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594D7" w14:textId="77777777" w:rsidR="00183E98" w:rsidRDefault="00183E98" w:rsidP="00183E98">
      <w:pPr>
        <w:rPr>
          <w:lang w:val="ro-RO"/>
        </w:rPr>
      </w:pPr>
    </w:p>
    <w:p w14:paraId="0E6BCEFB" w14:textId="77777777" w:rsidR="00183E98" w:rsidRPr="00EB3013" w:rsidRDefault="00183E98" w:rsidP="00183E98">
      <w:pPr>
        <w:tabs>
          <w:tab w:val="left" w:pos="0"/>
        </w:tabs>
        <w:spacing w:after="0" w:line="240" w:lineRule="auto"/>
        <w:jc w:val="center"/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</w:pPr>
      <w:r w:rsidRPr="00EB3013"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  <w:t>PARLAMENTUL ROMÂNIEI</w:t>
      </w:r>
    </w:p>
    <w:p w14:paraId="58F0229D" w14:textId="77777777" w:rsidR="00183E98" w:rsidRPr="00EB3013" w:rsidRDefault="00183E98" w:rsidP="00183E98">
      <w:pPr>
        <w:tabs>
          <w:tab w:val="left" w:pos="0"/>
        </w:tabs>
        <w:spacing w:after="0" w:line="240" w:lineRule="auto"/>
        <w:ind w:firstLine="720"/>
        <w:jc w:val="both"/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</w:pPr>
      <w:r w:rsidRPr="00EB3013">
        <w:rPr>
          <w:rFonts w:ascii="Times New Roman" w:eastAsia="Times New Roman" w:hAnsi="Times New Roman" w:cs="Times New Roman"/>
          <w:noProof/>
          <w:kern w:val="0"/>
          <w:lang w:val="ro-RO"/>
          <w14:ligatures w14:val="none"/>
        </w:rPr>
        <w:drawing>
          <wp:anchor distT="0" distB="0" distL="114300" distR="114300" simplePos="0" relativeHeight="251659264" behindDoc="0" locked="0" layoutInCell="1" allowOverlap="1" wp14:anchorId="07C2DD42" wp14:editId="59AED3F0">
            <wp:simplePos x="0" y="0"/>
            <wp:positionH relativeFrom="column">
              <wp:posOffset>2495550</wp:posOffset>
            </wp:positionH>
            <wp:positionV relativeFrom="paragraph">
              <wp:posOffset>102870</wp:posOffset>
            </wp:positionV>
            <wp:extent cx="628650" cy="1028700"/>
            <wp:effectExtent l="0" t="0" r="0" b="0"/>
            <wp:wrapSquare wrapText="bothSides"/>
            <wp:docPr id="12945000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6CBA0E" w14:textId="77777777" w:rsidR="00183E98" w:rsidRPr="00EB3013" w:rsidRDefault="00183E98" w:rsidP="00183E98">
      <w:pPr>
        <w:tabs>
          <w:tab w:val="left" w:pos="0"/>
        </w:tabs>
        <w:spacing w:after="0" w:line="240" w:lineRule="auto"/>
        <w:ind w:firstLine="720"/>
        <w:jc w:val="both"/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</w:pPr>
    </w:p>
    <w:p w14:paraId="592A5678" w14:textId="77777777" w:rsidR="00183E98" w:rsidRPr="00EB3013" w:rsidRDefault="00183E98" w:rsidP="00183E98">
      <w:pPr>
        <w:tabs>
          <w:tab w:val="left" w:pos="0"/>
        </w:tabs>
        <w:spacing w:after="0" w:line="240" w:lineRule="auto"/>
        <w:ind w:firstLine="720"/>
        <w:jc w:val="both"/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</w:pPr>
    </w:p>
    <w:p w14:paraId="484419F4" w14:textId="77777777" w:rsidR="00183E98" w:rsidRPr="00EB3013" w:rsidRDefault="00183E98" w:rsidP="00183E98">
      <w:pPr>
        <w:tabs>
          <w:tab w:val="left" w:pos="0"/>
        </w:tabs>
        <w:spacing w:after="0" w:line="240" w:lineRule="auto"/>
        <w:ind w:firstLine="720"/>
        <w:jc w:val="both"/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</w:pPr>
    </w:p>
    <w:p w14:paraId="77A46FBE" w14:textId="77777777" w:rsidR="00183E98" w:rsidRPr="00EB3013" w:rsidRDefault="00183E98" w:rsidP="00183E98">
      <w:pPr>
        <w:tabs>
          <w:tab w:val="left" w:pos="0"/>
        </w:tabs>
        <w:spacing w:after="0" w:line="240" w:lineRule="auto"/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</w:pPr>
      <w:bookmarkStart w:id="0" w:name="_Hlk127263440"/>
    </w:p>
    <w:p w14:paraId="7A5FBE83" w14:textId="77777777" w:rsidR="00183E98" w:rsidRPr="00EB3013" w:rsidRDefault="00183E98" w:rsidP="00183E98">
      <w:pPr>
        <w:tabs>
          <w:tab w:val="left" w:pos="0"/>
        </w:tabs>
        <w:spacing w:after="0" w:line="240" w:lineRule="auto"/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</w:pPr>
    </w:p>
    <w:p w14:paraId="461C9669" w14:textId="77777777" w:rsidR="00183E98" w:rsidRPr="00EB3013" w:rsidRDefault="00183E98" w:rsidP="00183E98">
      <w:pPr>
        <w:tabs>
          <w:tab w:val="left" w:pos="0"/>
        </w:tabs>
        <w:spacing w:after="0" w:line="240" w:lineRule="auto"/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</w:pPr>
    </w:p>
    <w:p w14:paraId="51C3067F" w14:textId="77777777" w:rsidR="00183E98" w:rsidRPr="00EB3013" w:rsidRDefault="00183E98" w:rsidP="00183E98">
      <w:pPr>
        <w:tabs>
          <w:tab w:val="left" w:pos="0"/>
        </w:tabs>
        <w:spacing w:after="0" w:line="240" w:lineRule="auto"/>
        <w:rPr>
          <w:rFonts w:ascii="Georgia" w:eastAsia="Times New Roman" w:hAnsi="Georgia" w:cs="Times New Roman"/>
          <w:b/>
          <w:kern w:val="0"/>
          <w:lang w:val="ro-RO"/>
          <w14:ligatures w14:val="none"/>
        </w:rPr>
      </w:pPr>
      <w:r w:rsidRPr="00EB3013"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  <w:t xml:space="preserve"> Comisia </w:t>
      </w:r>
      <w:bookmarkEnd w:id="0"/>
      <w:r w:rsidRPr="00EB3013"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  <w:t>economică, industrii, servicii, turism și antreprenoriat</w:t>
      </w:r>
    </w:p>
    <w:p w14:paraId="41DD137F" w14:textId="4C0C60D6" w:rsidR="00183E98" w:rsidRDefault="00183E98" w:rsidP="00183E98">
      <w:pPr>
        <w:tabs>
          <w:tab w:val="left" w:pos="0"/>
        </w:tabs>
        <w:spacing w:after="0" w:line="240" w:lineRule="auto"/>
        <w:ind w:left="5760"/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</w:pPr>
      <w:r w:rsidRPr="00EB3013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 xml:space="preserve">                                                                                                                                    </w:t>
      </w:r>
      <w:r w:rsidRPr="00EB3013"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  <w:t xml:space="preserve">Nr.XX </w:t>
      </w:r>
      <w:r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  <w:t>/</w:t>
      </w:r>
      <w:r w:rsidR="00451BBD"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  <w:t>299</w:t>
      </w:r>
      <w:r w:rsidRPr="00EB3013"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  <w:t>/</w:t>
      </w:r>
      <w:r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  <w:t>28</w:t>
      </w:r>
      <w:r w:rsidRPr="00EB3013"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  <w:t>.0</w:t>
      </w:r>
      <w:r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  <w:t>4</w:t>
      </w:r>
      <w:r w:rsidRPr="00EB3013"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  <w:t>. 2026</w:t>
      </w:r>
      <w:r w:rsidRPr="00EB3013"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  <w:t xml:space="preserve"> </w:t>
      </w:r>
    </w:p>
    <w:p w14:paraId="5941D56A" w14:textId="77777777" w:rsidR="00183E98" w:rsidRPr="00EB3013" w:rsidRDefault="00183E98" w:rsidP="00183E98">
      <w:pPr>
        <w:tabs>
          <w:tab w:val="left" w:pos="0"/>
        </w:tabs>
        <w:spacing w:after="0" w:line="240" w:lineRule="auto"/>
        <w:ind w:left="5760"/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</w:pPr>
    </w:p>
    <w:p w14:paraId="4DA51B06" w14:textId="77777777" w:rsidR="00183E98" w:rsidRPr="00EB3013" w:rsidRDefault="00183E98" w:rsidP="00183E98">
      <w:pPr>
        <w:tabs>
          <w:tab w:val="left" w:pos="0"/>
        </w:tabs>
        <w:spacing w:after="0" w:line="240" w:lineRule="auto"/>
        <w:jc w:val="center"/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</w:pPr>
    </w:p>
    <w:p w14:paraId="520A9503" w14:textId="77777777" w:rsidR="00183E98" w:rsidRPr="00EB3013" w:rsidRDefault="00183E98" w:rsidP="00183E98">
      <w:pPr>
        <w:tabs>
          <w:tab w:val="left" w:pos="0"/>
        </w:tabs>
        <w:spacing w:after="0" w:line="240" w:lineRule="auto"/>
        <w:jc w:val="center"/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</w:pPr>
      <w:r w:rsidRPr="00EB3013"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  <w:t>SINTEZA</w:t>
      </w:r>
    </w:p>
    <w:p w14:paraId="7B037A24" w14:textId="77777777" w:rsidR="00183E98" w:rsidRPr="00EB3013" w:rsidRDefault="00183E98" w:rsidP="00183E98">
      <w:pPr>
        <w:tabs>
          <w:tab w:val="left" w:pos="0"/>
        </w:tabs>
        <w:spacing w:after="0" w:line="240" w:lineRule="auto"/>
        <w:jc w:val="center"/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</w:pPr>
      <w:r w:rsidRPr="00EB3013"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  <w:t>lucrărilor Comisiei</w:t>
      </w:r>
    </w:p>
    <w:p w14:paraId="4F71A00D" w14:textId="207FA8AF" w:rsidR="00183E98" w:rsidRDefault="00183E98" w:rsidP="00183E98">
      <w:pPr>
        <w:tabs>
          <w:tab w:val="left" w:pos="0"/>
        </w:tabs>
        <w:spacing w:after="0" w:line="240" w:lineRule="auto"/>
        <w:jc w:val="center"/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</w:pPr>
      <w:r w:rsidRPr="00EB3013"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  <w:t xml:space="preserve">din ziua de </w:t>
      </w:r>
      <w:r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  <w:t>28</w:t>
      </w:r>
      <w:r w:rsidRPr="00EB3013"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  <w:t xml:space="preserve"> </w:t>
      </w:r>
      <w:r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  <w:t>aprilie</w:t>
      </w:r>
      <w:r w:rsidRPr="00EB3013"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  <w:t xml:space="preserve"> 2026</w:t>
      </w:r>
    </w:p>
    <w:p w14:paraId="5515FEFE" w14:textId="77777777" w:rsidR="00183E98" w:rsidRPr="00EB3013" w:rsidRDefault="00183E98" w:rsidP="00183E98">
      <w:pPr>
        <w:tabs>
          <w:tab w:val="left" w:pos="0"/>
        </w:tabs>
        <w:spacing w:after="0" w:line="240" w:lineRule="auto"/>
        <w:jc w:val="center"/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</w:pPr>
    </w:p>
    <w:p w14:paraId="47E4422C" w14:textId="77777777" w:rsidR="00183E98" w:rsidRPr="00EB3013" w:rsidRDefault="00183E98" w:rsidP="00183E98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i/>
          <w:kern w:val="0"/>
          <w:sz w:val="16"/>
          <w:szCs w:val="16"/>
          <w:lang w:val="ro-RO"/>
          <w14:ligatures w14:val="none"/>
        </w:rPr>
      </w:pPr>
    </w:p>
    <w:p w14:paraId="1ACB5B0B" w14:textId="5F668E8F" w:rsidR="00183E98" w:rsidRDefault="00183E98" w:rsidP="00183E98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:lang w:val="ro-RO"/>
          <w14:ligatures w14:val="none"/>
        </w:rPr>
      </w:pPr>
      <w:r w:rsidRPr="00EB3013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        Comisia economică, industrii, servicii, turism și antreprenoriat și-a desfășurat lucrările, în cvorum, în ziua de </w:t>
      </w:r>
      <w:r>
        <w:rPr>
          <w:rFonts w:ascii="Georgia" w:eastAsia="Times New Roman" w:hAnsi="Georgia" w:cs="Times New Roman"/>
          <w:kern w:val="0"/>
          <w:lang w:val="ro-RO"/>
          <w14:ligatures w14:val="none"/>
        </w:rPr>
        <w:t>28</w:t>
      </w:r>
      <w:r w:rsidRPr="00EB3013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</w:t>
      </w:r>
      <w:r>
        <w:rPr>
          <w:rFonts w:ascii="Georgia" w:eastAsia="Times New Roman" w:hAnsi="Georgia" w:cs="Times New Roman"/>
          <w:kern w:val="0"/>
          <w:lang w:val="ro-RO"/>
          <w14:ligatures w14:val="none"/>
        </w:rPr>
        <w:t>aprilie</w:t>
      </w:r>
      <w:r w:rsidRPr="00EB3013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2026</w:t>
      </w:r>
      <w:r>
        <w:rPr>
          <w:rFonts w:ascii="Georgia" w:eastAsia="Times New Roman" w:hAnsi="Georgia" w:cs="Times New Roman"/>
          <w:kern w:val="0"/>
          <w:lang w:val="ro-RO"/>
          <w14:ligatures w14:val="none"/>
        </w:rPr>
        <w:t>.</w:t>
      </w:r>
    </w:p>
    <w:p w14:paraId="508A1D49" w14:textId="77777777" w:rsidR="002279FD" w:rsidRDefault="002279FD" w:rsidP="00183E98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:lang w:val="ro-RO"/>
          <w14:ligatures w14:val="none"/>
        </w:rPr>
      </w:pPr>
    </w:p>
    <w:p w14:paraId="344E9AB7" w14:textId="77777777" w:rsidR="00685F1D" w:rsidRDefault="002279FD" w:rsidP="00183E98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  <w:r>
        <w:rPr>
          <w:rFonts w:ascii="Georgia" w:eastAsia="Times New Roman" w:hAnsi="Georgia" w:cs="Times New Roman"/>
          <w:kern w:val="0"/>
          <w:lang w:val="ro-RO"/>
          <w14:ligatures w14:val="none"/>
        </w:rPr>
        <w:tab/>
      </w:r>
      <w:r w:rsidRPr="002279FD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La începutul ședinței s-a propus suplimentarea ordinii de zi cu două proiecte, </w:t>
      </w:r>
      <w:r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</w:t>
      </w:r>
      <w:r w:rsidRPr="002279FD">
        <w:rPr>
          <w:rFonts w:ascii="Georgia" w:eastAsia="Times New Roman" w:hAnsi="Georgia" w:cs="Times New Roman"/>
          <w:kern w:val="0"/>
          <w:lang w:val="ro-RO"/>
          <w14:ligatures w14:val="none"/>
        </w:rPr>
        <w:t>respectiv</w:t>
      </w:r>
      <w:r w:rsidR="00685F1D">
        <w:rPr>
          <w:rFonts w:ascii="Georgia" w:eastAsia="Times New Roman" w:hAnsi="Georgia" w:cs="Times New Roman"/>
          <w:kern w:val="0"/>
          <w14:ligatures w14:val="none"/>
        </w:rPr>
        <w:t>:</w:t>
      </w:r>
    </w:p>
    <w:p w14:paraId="0D2BD5B8" w14:textId="77777777" w:rsidR="00685F1D" w:rsidRDefault="00685F1D" w:rsidP="00183E98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:lang w:val="ro-RO"/>
          <w14:ligatures w14:val="none"/>
        </w:rPr>
      </w:pPr>
      <w:r>
        <w:rPr>
          <w:rFonts w:ascii="Georgia" w:eastAsia="Times New Roman" w:hAnsi="Georgia" w:cs="Times New Roman"/>
          <w:kern w:val="0"/>
          <w14:ligatures w14:val="none"/>
        </w:rPr>
        <w:t>-</w:t>
      </w:r>
      <w:r w:rsidR="002279FD" w:rsidRPr="002279FD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L143</w:t>
      </w:r>
      <w:r w:rsidR="002279FD">
        <w:rPr>
          <w:rFonts w:ascii="Georgia" w:eastAsia="Times New Roman" w:hAnsi="Georgia" w:cs="Times New Roman"/>
          <w:kern w:val="0"/>
          <w:lang w:val="ro-RO"/>
          <w14:ligatures w14:val="none"/>
        </w:rPr>
        <w:t>/2026</w:t>
      </w:r>
      <w:r w:rsidR="006C6AA7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-</w:t>
      </w:r>
      <w:r w:rsidR="002279FD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</w:t>
      </w:r>
      <w:r w:rsidR="002279FD" w:rsidRPr="002279FD">
        <w:rPr>
          <w:rFonts w:ascii="Georgia" w:eastAsia="Times New Roman" w:hAnsi="Georgia" w:cs="Times New Roman"/>
          <w:i/>
          <w:iCs/>
          <w:kern w:val="0"/>
          <w:lang w:val="ro-RO"/>
          <w14:ligatures w14:val="none"/>
        </w:rPr>
        <w:t>Propunere legislativă privind măsurile de aplicare a Regulamentului (UE) 2024/1.252 al Parlamentului European și al Consiliului din 11 aprilie 2024 de instituire a unui cadru pentru asigurarea aprovizionării sigure și durabile cu materii prime critice și de modificare a Regulamentelor (UE) nr.168/2013, (UE) 2018/858, (UE) 2018/1.724 și (UE) 2019/1.020, precum și pentru modificarea și completarea unor acte normative pentru activitatea de extracție a materiilor prime critice</w:t>
      </w:r>
      <w:r w:rsidR="002279FD" w:rsidRPr="002279FD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și </w:t>
      </w:r>
    </w:p>
    <w:p w14:paraId="2A3F652F" w14:textId="65B2B8DA" w:rsidR="002279FD" w:rsidRPr="00EB3013" w:rsidRDefault="00685F1D" w:rsidP="00183E98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:lang w:val="ro-RO"/>
          <w14:ligatures w14:val="none"/>
        </w:rPr>
      </w:pPr>
      <w:r>
        <w:rPr>
          <w:rFonts w:ascii="Georgia" w:eastAsia="Times New Roman" w:hAnsi="Georgia" w:cs="Times New Roman"/>
          <w:kern w:val="0"/>
          <w:lang w:val="ro-RO"/>
          <w14:ligatures w14:val="none"/>
        </w:rPr>
        <w:t>-</w:t>
      </w:r>
      <w:r w:rsidR="002279FD" w:rsidRPr="002279FD">
        <w:rPr>
          <w:rFonts w:ascii="Georgia" w:eastAsia="Times New Roman" w:hAnsi="Georgia" w:cs="Times New Roman"/>
          <w:kern w:val="0"/>
          <w:lang w:val="ro-RO"/>
          <w14:ligatures w14:val="none"/>
        </w:rPr>
        <w:t>L278</w:t>
      </w:r>
      <w:r w:rsidR="002279FD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/2026 </w:t>
      </w:r>
      <w:r w:rsidR="006C6AA7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- </w:t>
      </w:r>
      <w:r w:rsidR="00B278FE" w:rsidRPr="00B278FE">
        <w:rPr>
          <w:rFonts w:ascii="Georgia" w:eastAsia="Times New Roman" w:hAnsi="Georgia" w:cs="Times New Roman"/>
          <w:i/>
          <w:iCs/>
          <w:kern w:val="0"/>
          <w:lang w:val="ro-RO"/>
          <w14:ligatures w14:val="none"/>
        </w:rPr>
        <w:t>Propunere legislativă privind unele măsuri pentru protejarea intereselor naționale în activitatea economică</w:t>
      </w:r>
      <w:r w:rsidR="006C6AA7">
        <w:rPr>
          <w:rFonts w:ascii="Georgia" w:eastAsia="Times New Roman" w:hAnsi="Georgia" w:cs="Times New Roman"/>
          <w:kern w:val="0"/>
          <w:lang w:val="ro-RO"/>
          <w14:ligatures w14:val="none"/>
        </w:rPr>
        <w:t>. P</w:t>
      </w:r>
      <w:r w:rsidR="002279FD" w:rsidRPr="002279FD">
        <w:rPr>
          <w:rFonts w:ascii="Georgia" w:eastAsia="Times New Roman" w:hAnsi="Georgia" w:cs="Times New Roman"/>
          <w:kern w:val="0"/>
          <w:lang w:val="ro-RO"/>
          <w14:ligatures w14:val="none"/>
        </w:rPr>
        <w:t>ropunerea a fost aprobată cu majoritate de voturi.</w:t>
      </w:r>
    </w:p>
    <w:p w14:paraId="06706C4C" w14:textId="77777777" w:rsidR="00183E98" w:rsidRPr="00EB3013" w:rsidRDefault="00183E98" w:rsidP="00183E98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:lang w:val="ro-RO"/>
          <w14:ligatures w14:val="none"/>
        </w:rPr>
      </w:pPr>
    </w:p>
    <w:p w14:paraId="21F75509" w14:textId="77777777" w:rsidR="00183E98" w:rsidRDefault="00183E98" w:rsidP="00183E98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:lang w:val="ro-RO"/>
          <w14:ligatures w14:val="none"/>
        </w:rPr>
      </w:pPr>
      <w:r w:rsidRPr="00EB3013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       Senatorii au fost prezenți la lucrările Comisiei conform listei de prezență.</w:t>
      </w:r>
    </w:p>
    <w:p w14:paraId="2886014E" w14:textId="200E02D4" w:rsidR="00183E98" w:rsidRPr="00EB3013" w:rsidRDefault="00183E98" w:rsidP="00183E98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:lang w:val="ro-RO"/>
          <w14:ligatures w14:val="none"/>
        </w:rPr>
      </w:pPr>
      <w:r w:rsidRPr="00EB3013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       În data de </w:t>
      </w:r>
      <w:r>
        <w:rPr>
          <w:rFonts w:ascii="Georgia" w:eastAsia="Times New Roman" w:hAnsi="Georgia" w:cs="Times New Roman"/>
          <w:kern w:val="0"/>
          <w:lang w:val="ro-RO"/>
          <w14:ligatures w14:val="none"/>
        </w:rPr>
        <w:t>28</w:t>
      </w:r>
      <w:r w:rsidRPr="00EB3013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</w:t>
      </w:r>
      <w:r>
        <w:rPr>
          <w:rFonts w:ascii="Georgia" w:eastAsia="Times New Roman" w:hAnsi="Georgia" w:cs="Times New Roman"/>
          <w:kern w:val="0"/>
          <w:lang w:val="ro-RO"/>
          <w14:ligatures w14:val="none"/>
        </w:rPr>
        <w:t>aprilie</w:t>
      </w:r>
      <w:r w:rsidRPr="00EB3013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2026 ședința a avut caracter public, începând cu ora 1</w:t>
      </w:r>
      <w:r>
        <w:rPr>
          <w:rFonts w:ascii="Georgia" w:eastAsia="Times New Roman" w:hAnsi="Georgia" w:cs="Times New Roman"/>
          <w:kern w:val="0"/>
          <w:lang w:val="ro-RO"/>
          <w14:ligatures w14:val="none"/>
        </w:rPr>
        <w:t>2</w:t>
      </w:r>
      <w:r w:rsidRPr="00EB3013">
        <w:rPr>
          <w:rFonts w:ascii="Georgia" w:eastAsia="Times New Roman" w:hAnsi="Georgia" w:cs="Times New Roman"/>
          <w:kern w:val="0"/>
          <w:lang w:val="ro-RO"/>
          <w14:ligatures w14:val="none"/>
        </w:rPr>
        <w:t>:00.</w:t>
      </w:r>
    </w:p>
    <w:p w14:paraId="37ECC84E" w14:textId="77777777" w:rsidR="00183E98" w:rsidRDefault="00183E98" w:rsidP="00183E98">
      <w:pPr>
        <w:ind w:firstLine="720"/>
        <w:jc w:val="both"/>
        <w:rPr>
          <w:rFonts w:ascii="Georgia" w:eastAsia="Times New Roman" w:hAnsi="Georgia" w:cs="Times New Roman"/>
          <w:kern w:val="0"/>
          <w:lang w:val="ro-RO"/>
          <w14:ligatures w14:val="none"/>
        </w:rPr>
      </w:pPr>
    </w:p>
    <w:p w14:paraId="09247CCD" w14:textId="30F9FF6F" w:rsidR="00183E98" w:rsidRPr="00183E98" w:rsidRDefault="00183E98" w:rsidP="00183E98">
      <w:pPr>
        <w:jc w:val="both"/>
        <w:rPr>
          <w:rFonts w:ascii="Georgia" w:hAnsi="Georgia"/>
          <w:b/>
          <w:bCs/>
          <w:lang w:val="ro-RO"/>
        </w:rPr>
      </w:pPr>
      <w:r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       </w:t>
      </w:r>
      <w:r w:rsidRPr="00260247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Și-au înregistrat prezența la lucrări următorii </w:t>
      </w:r>
      <w:r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invitați: Pistru- Popa Simona, </w:t>
      </w:r>
      <w:r w:rsidR="002279FD">
        <w:rPr>
          <w:rFonts w:ascii="Georgia" w:eastAsia="Times New Roman" w:hAnsi="Georgia" w:cs="Times New Roman"/>
          <w:kern w:val="0"/>
          <w:lang w:val="ro-RO"/>
          <w14:ligatures w14:val="none"/>
        </w:rPr>
        <w:t>inițiator</w:t>
      </w:r>
      <w:r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-deputat PNL; </w:t>
      </w:r>
      <w:r w:rsidR="00142F3A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Robe Liviu Sorin, inițiator – senator POT; </w:t>
      </w:r>
      <w:r w:rsidR="002279FD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Mădălina Guiu, Ionuț Tănasă și Eva Belu- </w:t>
      </w:r>
      <w:r w:rsidR="002279FD" w:rsidRPr="002279FD">
        <w:rPr>
          <w:rFonts w:ascii="Georgia" w:eastAsia="Times New Roman" w:hAnsi="Georgia" w:cs="Times New Roman"/>
          <w:kern w:val="0"/>
          <w:lang w:val="ro-RO"/>
          <w14:ligatures w14:val="none"/>
        </w:rPr>
        <w:t>British American Tobacc</w:t>
      </w:r>
      <w:r w:rsidR="00C63B8D">
        <w:rPr>
          <w:rFonts w:ascii="Georgia" w:eastAsia="Times New Roman" w:hAnsi="Georgia" w:cs="Times New Roman"/>
          <w:kern w:val="0"/>
          <w:lang w:val="ro-RO"/>
          <w14:ligatures w14:val="none"/>
        </w:rPr>
        <w:t>o</w:t>
      </w:r>
      <w:r w:rsidR="002279FD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; </w:t>
      </w:r>
      <w:r w:rsidR="00142F3A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Vasilica Baciu, șef serviciu - </w:t>
      </w:r>
      <w:r w:rsidR="00142F3A" w:rsidRPr="00142F3A">
        <w:rPr>
          <w:rFonts w:ascii="Georgia" w:eastAsia="Times New Roman" w:hAnsi="Georgia" w:cs="Times New Roman"/>
          <w:kern w:val="0"/>
          <w:lang w:val="ro-RO"/>
          <w14:ligatures w14:val="none"/>
        </w:rPr>
        <w:t>Ministerul Dezvoltării, Lucrărilor Publice și Administrației</w:t>
      </w:r>
      <w:r w:rsidR="00142F3A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(on-line)</w:t>
      </w:r>
      <w:r w:rsidR="002279FD">
        <w:rPr>
          <w:rFonts w:ascii="Georgia" w:eastAsia="Times New Roman" w:hAnsi="Georgia" w:cs="Times New Roman"/>
          <w:kern w:val="0"/>
          <w:lang w:val="ro-RO"/>
          <w14:ligatures w14:val="none"/>
        </w:rPr>
        <w:t>; Hagiu Augustin, inițiator – deputat PSD.</w:t>
      </w:r>
    </w:p>
    <w:p w14:paraId="0D1BB62D" w14:textId="77777777" w:rsidR="00183E98" w:rsidRPr="00183E98" w:rsidRDefault="00183E98" w:rsidP="00183E98">
      <w:pPr>
        <w:jc w:val="both"/>
        <w:rPr>
          <w:rFonts w:ascii="Georgia" w:hAnsi="Georgia"/>
          <w:b/>
          <w:bCs/>
          <w:lang w:val="ro-RO"/>
        </w:rPr>
      </w:pPr>
    </w:p>
    <w:p w14:paraId="601C4C90" w14:textId="48EE0C9E" w:rsidR="00183E98" w:rsidRPr="00183E98" w:rsidRDefault="00183E98" w:rsidP="00183E98">
      <w:pPr>
        <w:jc w:val="both"/>
        <w:rPr>
          <w:rFonts w:ascii="Georgia" w:hAnsi="Georgia"/>
          <w:b/>
          <w:bCs/>
          <w:lang w:val="ro-RO"/>
        </w:rPr>
      </w:pPr>
      <w:r w:rsidRPr="00183E98">
        <w:rPr>
          <w:rFonts w:ascii="Georgia" w:hAnsi="Georgia"/>
          <w:b/>
          <w:bCs/>
          <w:lang w:val="ro-RO"/>
        </w:rPr>
        <w:t>1.L189/2026</w:t>
      </w:r>
      <w:r>
        <w:rPr>
          <w:rFonts w:ascii="Georgia" w:hAnsi="Georgia"/>
          <w:b/>
          <w:bCs/>
          <w:lang w:val="ro-RO"/>
        </w:rPr>
        <w:t xml:space="preserve"> </w:t>
      </w:r>
      <w:r w:rsidRPr="003C6A81">
        <w:rPr>
          <w:rFonts w:ascii="Georgia" w:hAnsi="Georgia"/>
          <w:lang w:val="ro-RO"/>
        </w:rPr>
        <w:t>Propunere legislativă pentru modificarea Legii nr.36/1991 privind societățile agricole și alte forme de asociere în agricultură. RAPORT comun cu Comisia pentru agricultură, industrie alimentară şi dezvoltare rurală.</w:t>
      </w:r>
    </w:p>
    <w:p w14:paraId="4E4B757E" w14:textId="77777777" w:rsidR="00183E98" w:rsidRPr="00183E98" w:rsidRDefault="00183E98" w:rsidP="00183E98">
      <w:pPr>
        <w:jc w:val="both"/>
        <w:rPr>
          <w:rFonts w:ascii="Georgia" w:hAnsi="Georgia"/>
          <w:b/>
          <w:bCs/>
          <w:lang w:val="ro-RO"/>
        </w:rPr>
      </w:pPr>
    </w:p>
    <w:p w14:paraId="27E463FD" w14:textId="379E2494" w:rsidR="00183E98" w:rsidRPr="00183E98" w:rsidRDefault="00183E98" w:rsidP="00183E98">
      <w:pPr>
        <w:jc w:val="both"/>
        <w:rPr>
          <w:rFonts w:ascii="Georgia" w:hAnsi="Georgia"/>
          <w:b/>
          <w:bCs/>
          <w:lang w:val="ro-RO"/>
        </w:rPr>
      </w:pPr>
      <w:r w:rsidRPr="00183E98">
        <w:rPr>
          <w:rFonts w:ascii="Georgia" w:hAnsi="Georgia"/>
          <w:b/>
          <w:bCs/>
          <w:lang w:val="ro-RO"/>
        </w:rPr>
        <w:t>2</w:t>
      </w:r>
      <w:r>
        <w:rPr>
          <w:rFonts w:ascii="Georgia" w:hAnsi="Georgia"/>
          <w:b/>
          <w:bCs/>
          <w:lang w:val="ro-RO"/>
        </w:rPr>
        <w:t>.</w:t>
      </w:r>
      <w:r w:rsidRPr="00183E98">
        <w:rPr>
          <w:rFonts w:ascii="Georgia" w:hAnsi="Georgia"/>
          <w:b/>
          <w:bCs/>
          <w:lang w:val="ro-RO"/>
        </w:rPr>
        <w:t>L241/2026</w:t>
      </w:r>
      <w:r>
        <w:rPr>
          <w:rFonts w:ascii="Georgia" w:hAnsi="Georgia"/>
          <w:b/>
          <w:bCs/>
          <w:lang w:val="ro-RO"/>
        </w:rPr>
        <w:t xml:space="preserve"> </w:t>
      </w:r>
      <w:r w:rsidRPr="003C6A81">
        <w:rPr>
          <w:rFonts w:ascii="Georgia" w:hAnsi="Georgia"/>
          <w:lang w:val="ro-RO"/>
        </w:rPr>
        <w:t>Propunere legislativă pentru instituirea zilei de 19 noiembrie ca "Ziua Națională a Antreprenoriatului Feminin".RAPORT comun cu Comisia pentru administraţie publică.</w:t>
      </w:r>
    </w:p>
    <w:p w14:paraId="271AD691" w14:textId="77777777" w:rsidR="00183E98" w:rsidRPr="00183E98" w:rsidRDefault="00183E98" w:rsidP="00183E98">
      <w:pPr>
        <w:jc w:val="both"/>
        <w:rPr>
          <w:rFonts w:ascii="Georgia" w:hAnsi="Georgia"/>
          <w:b/>
          <w:bCs/>
          <w:lang w:val="ro-RO"/>
        </w:rPr>
      </w:pPr>
    </w:p>
    <w:p w14:paraId="42C77105" w14:textId="2A302C0B" w:rsidR="00183E98" w:rsidRPr="00183E98" w:rsidRDefault="00183E98" w:rsidP="00183E98">
      <w:pPr>
        <w:jc w:val="both"/>
        <w:rPr>
          <w:rFonts w:ascii="Georgia" w:hAnsi="Georgia"/>
          <w:b/>
          <w:bCs/>
          <w:lang w:val="ro-RO"/>
        </w:rPr>
      </w:pPr>
      <w:r w:rsidRPr="00183E98">
        <w:rPr>
          <w:rFonts w:ascii="Georgia" w:hAnsi="Georgia"/>
          <w:b/>
          <w:bCs/>
          <w:lang w:val="ro-RO"/>
        </w:rPr>
        <w:t>3</w:t>
      </w:r>
      <w:r>
        <w:rPr>
          <w:rFonts w:ascii="Georgia" w:hAnsi="Georgia"/>
          <w:b/>
          <w:bCs/>
          <w:lang w:val="ro-RO"/>
        </w:rPr>
        <w:t>.</w:t>
      </w:r>
      <w:r w:rsidRPr="00183E98">
        <w:rPr>
          <w:rFonts w:ascii="Georgia" w:hAnsi="Georgia"/>
          <w:b/>
          <w:bCs/>
          <w:lang w:val="ro-RO"/>
        </w:rPr>
        <w:t>L244/2026</w:t>
      </w:r>
      <w:r>
        <w:rPr>
          <w:rFonts w:ascii="Georgia" w:hAnsi="Georgia"/>
          <w:b/>
          <w:bCs/>
          <w:lang w:val="ro-RO"/>
        </w:rPr>
        <w:t xml:space="preserve"> </w:t>
      </w:r>
      <w:r w:rsidRPr="003C6A81">
        <w:rPr>
          <w:rFonts w:ascii="Georgia" w:hAnsi="Georgia"/>
          <w:lang w:val="ro-RO"/>
        </w:rPr>
        <w:t xml:space="preserve">Propunere legislativă privind modificarea și completarea Legii nr.340/2002 pentru prevenirea și combaterea efectelor consumului produselor din tutun. RAPORT comun cu </w:t>
      </w:r>
      <w:r w:rsidR="006C6AA7">
        <w:rPr>
          <w:rFonts w:ascii="Georgia" w:hAnsi="Georgia"/>
          <w:lang w:val="ro-RO"/>
        </w:rPr>
        <w:t xml:space="preserve">Comisia pentru sănătate și </w:t>
      </w:r>
      <w:r w:rsidRPr="003C6A81">
        <w:rPr>
          <w:rFonts w:ascii="Georgia" w:hAnsi="Georgia"/>
          <w:lang w:val="ro-RO"/>
        </w:rPr>
        <w:t>Comisia juridică, de numiri, disciplină, imunităţi şi validări.</w:t>
      </w:r>
    </w:p>
    <w:p w14:paraId="0DAE03D6" w14:textId="77777777" w:rsidR="00183E98" w:rsidRPr="00183E98" w:rsidRDefault="00183E98" w:rsidP="00183E98">
      <w:pPr>
        <w:jc w:val="both"/>
        <w:rPr>
          <w:rFonts w:ascii="Georgia" w:hAnsi="Georgia"/>
          <w:b/>
          <w:bCs/>
          <w:lang w:val="ro-RO"/>
        </w:rPr>
      </w:pPr>
    </w:p>
    <w:p w14:paraId="1453EC2A" w14:textId="6EF07CA5" w:rsidR="00183E98" w:rsidRPr="00183E98" w:rsidRDefault="00183E98" w:rsidP="00183E98">
      <w:pPr>
        <w:jc w:val="both"/>
        <w:rPr>
          <w:rFonts w:ascii="Georgia" w:hAnsi="Georgia"/>
          <w:b/>
          <w:bCs/>
          <w:lang w:val="ro-RO"/>
        </w:rPr>
      </w:pPr>
      <w:r w:rsidRPr="00183E98">
        <w:rPr>
          <w:rFonts w:ascii="Georgia" w:hAnsi="Georgia"/>
          <w:b/>
          <w:bCs/>
          <w:lang w:val="ro-RO"/>
        </w:rPr>
        <w:t>4</w:t>
      </w:r>
      <w:r>
        <w:rPr>
          <w:rFonts w:ascii="Georgia" w:hAnsi="Georgia"/>
          <w:b/>
          <w:bCs/>
          <w:lang w:val="ro-RO"/>
        </w:rPr>
        <w:t>.</w:t>
      </w:r>
      <w:r w:rsidRPr="00183E98">
        <w:rPr>
          <w:rFonts w:ascii="Georgia" w:hAnsi="Georgia"/>
          <w:b/>
          <w:bCs/>
          <w:lang w:val="ro-RO"/>
        </w:rPr>
        <w:t>L254/2026</w:t>
      </w:r>
      <w:r>
        <w:rPr>
          <w:rFonts w:ascii="Georgia" w:hAnsi="Georgia"/>
          <w:b/>
          <w:bCs/>
          <w:lang w:val="ro-RO"/>
        </w:rPr>
        <w:t xml:space="preserve"> </w:t>
      </w:r>
      <w:r w:rsidRPr="003C6A81">
        <w:rPr>
          <w:rFonts w:ascii="Georgia" w:hAnsi="Georgia"/>
          <w:lang w:val="ro-RO"/>
        </w:rPr>
        <w:t>Propunere legislativă privind completarea Legii nr.227/2015 privind Codul fiscal. AVIZ</w:t>
      </w:r>
    </w:p>
    <w:p w14:paraId="497A5039" w14:textId="77777777" w:rsidR="00183E98" w:rsidRPr="00183E98" w:rsidRDefault="00183E98" w:rsidP="00183E98">
      <w:pPr>
        <w:jc w:val="both"/>
        <w:rPr>
          <w:rFonts w:ascii="Georgia" w:hAnsi="Georgia"/>
          <w:b/>
          <w:bCs/>
          <w:lang w:val="ro-RO"/>
        </w:rPr>
      </w:pPr>
    </w:p>
    <w:p w14:paraId="4F64732C" w14:textId="3FAD6217" w:rsidR="00183E98" w:rsidRPr="00183E98" w:rsidRDefault="00183E98" w:rsidP="00183E98">
      <w:pPr>
        <w:jc w:val="both"/>
        <w:rPr>
          <w:rFonts w:ascii="Georgia" w:hAnsi="Georgia"/>
          <w:b/>
          <w:bCs/>
          <w:lang w:val="ro-RO"/>
        </w:rPr>
      </w:pPr>
      <w:r w:rsidRPr="00183E98">
        <w:rPr>
          <w:rFonts w:ascii="Georgia" w:hAnsi="Georgia"/>
          <w:b/>
          <w:bCs/>
          <w:lang w:val="ro-RO"/>
        </w:rPr>
        <w:t>5</w:t>
      </w:r>
      <w:r>
        <w:rPr>
          <w:rFonts w:ascii="Georgia" w:hAnsi="Georgia"/>
          <w:b/>
          <w:bCs/>
          <w:lang w:val="ro-RO"/>
        </w:rPr>
        <w:t xml:space="preserve">. </w:t>
      </w:r>
      <w:r w:rsidRPr="00183E98">
        <w:rPr>
          <w:rFonts w:ascii="Georgia" w:hAnsi="Georgia"/>
          <w:b/>
          <w:bCs/>
          <w:lang w:val="ro-RO"/>
        </w:rPr>
        <w:t>L255/2026</w:t>
      </w:r>
      <w:r>
        <w:rPr>
          <w:rFonts w:ascii="Georgia" w:hAnsi="Georgia"/>
          <w:b/>
          <w:bCs/>
          <w:lang w:val="ro-RO"/>
        </w:rPr>
        <w:t xml:space="preserve"> </w:t>
      </w:r>
      <w:r w:rsidRPr="003C6A81">
        <w:rPr>
          <w:rFonts w:ascii="Georgia" w:hAnsi="Georgia"/>
          <w:lang w:val="ro-RO"/>
        </w:rPr>
        <w:t>Propunere legislativă pentru completarea Legii nr.312/2005 privind dobândirea dreptului de proprietate privată asupra terenurilor de către cetățenii străini și apatrizi, precum și de către persoanele juridice străine.</w:t>
      </w:r>
      <w:r w:rsidRPr="003C6A81">
        <w:rPr>
          <w:rFonts w:ascii="Georgia" w:hAnsi="Georgia"/>
        </w:rPr>
        <w:t xml:space="preserve"> </w:t>
      </w:r>
      <w:r w:rsidRPr="003C6A81">
        <w:rPr>
          <w:rFonts w:ascii="Georgia" w:hAnsi="Georgia"/>
          <w:lang w:val="ro-RO"/>
        </w:rPr>
        <w:t>AVIZ</w:t>
      </w:r>
    </w:p>
    <w:p w14:paraId="2E2545C1" w14:textId="77777777" w:rsidR="00183E98" w:rsidRPr="00183E98" w:rsidRDefault="00183E98" w:rsidP="00183E98">
      <w:pPr>
        <w:jc w:val="both"/>
        <w:rPr>
          <w:rFonts w:ascii="Georgia" w:hAnsi="Georgia"/>
          <w:b/>
          <w:bCs/>
          <w:lang w:val="ro-RO"/>
        </w:rPr>
      </w:pPr>
    </w:p>
    <w:p w14:paraId="64D63712" w14:textId="3BC60AEE" w:rsidR="00183E98" w:rsidRPr="00183E98" w:rsidRDefault="00183E98" w:rsidP="00183E98">
      <w:pPr>
        <w:jc w:val="both"/>
        <w:rPr>
          <w:rFonts w:ascii="Georgia" w:hAnsi="Georgia"/>
          <w:b/>
          <w:bCs/>
          <w:lang w:val="ro-RO"/>
        </w:rPr>
      </w:pPr>
      <w:r w:rsidRPr="00183E98">
        <w:rPr>
          <w:rFonts w:ascii="Georgia" w:hAnsi="Georgia"/>
          <w:b/>
          <w:bCs/>
          <w:lang w:val="ro-RO"/>
        </w:rPr>
        <w:t>6</w:t>
      </w:r>
      <w:r>
        <w:rPr>
          <w:rFonts w:ascii="Georgia" w:hAnsi="Georgia"/>
          <w:b/>
          <w:bCs/>
          <w:lang w:val="ro-RO"/>
        </w:rPr>
        <w:t>.</w:t>
      </w:r>
      <w:r w:rsidRPr="00183E98">
        <w:rPr>
          <w:rFonts w:ascii="Georgia" w:hAnsi="Georgia"/>
          <w:b/>
          <w:bCs/>
          <w:lang w:val="ro-RO"/>
        </w:rPr>
        <w:t>L256/2026</w:t>
      </w:r>
      <w:r>
        <w:rPr>
          <w:rFonts w:ascii="Georgia" w:hAnsi="Georgia"/>
          <w:b/>
          <w:bCs/>
          <w:lang w:val="ro-RO"/>
        </w:rPr>
        <w:t xml:space="preserve"> </w:t>
      </w:r>
      <w:r w:rsidRPr="003C6A81">
        <w:rPr>
          <w:rFonts w:ascii="Georgia" w:hAnsi="Georgia"/>
          <w:lang w:val="ro-RO"/>
        </w:rPr>
        <w:t>Propunere legislativă pentru pentru modificarea şi completarea Legii nr.506/2004 privind prelucrarea datelor cu caracter personal şi protecţia vieţii private în sectorul comunicaţiilor electronice. AVIZ</w:t>
      </w:r>
    </w:p>
    <w:p w14:paraId="6C03FB36" w14:textId="77777777" w:rsidR="00183E98" w:rsidRPr="00183E98" w:rsidRDefault="00183E98" w:rsidP="00183E98">
      <w:pPr>
        <w:jc w:val="both"/>
        <w:rPr>
          <w:rFonts w:ascii="Georgia" w:hAnsi="Georgia"/>
          <w:b/>
          <w:bCs/>
          <w:lang w:val="ro-RO"/>
        </w:rPr>
      </w:pPr>
    </w:p>
    <w:p w14:paraId="150296D1" w14:textId="130ED351" w:rsidR="00183E98" w:rsidRPr="00183E98" w:rsidRDefault="00183E98" w:rsidP="00183E98">
      <w:pPr>
        <w:jc w:val="both"/>
        <w:rPr>
          <w:rFonts w:ascii="Georgia" w:hAnsi="Georgia"/>
          <w:b/>
          <w:bCs/>
          <w:lang w:val="ro-RO"/>
        </w:rPr>
      </w:pPr>
      <w:r w:rsidRPr="00183E98">
        <w:rPr>
          <w:rFonts w:ascii="Georgia" w:hAnsi="Georgia"/>
          <w:b/>
          <w:bCs/>
          <w:lang w:val="ro-RO"/>
        </w:rPr>
        <w:t>7</w:t>
      </w:r>
      <w:r>
        <w:rPr>
          <w:rFonts w:ascii="Georgia" w:hAnsi="Georgia"/>
          <w:b/>
          <w:bCs/>
          <w:lang w:val="ro-RO"/>
        </w:rPr>
        <w:t>.</w:t>
      </w:r>
      <w:r w:rsidRPr="00183E98">
        <w:rPr>
          <w:rFonts w:ascii="Georgia" w:hAnsi="Georgia"/>
          <w:b/>
          <w:bCs/>
          <w:lang w:val="ro-RO"/>
        </w:rPr>
        <w:t>L260/2026</w:t>
      </w:r>
      <w:r>
        <w:rPr>
          <w:rFonts w:ascii="Georgia" w:hAnsi="Georgia"/>
          <w:b/>
          <w:bCs/>
          <w:lang w:val="ro-RO"/>
        </w:rPr>
        <w:t xml:space="preserve"> </w:t>
      </w:r>
      <w:r w:rsidRPr="003C6A81">
        <w:rPr>
          <w:rFonts w:ascii="Georgia" w:hAnsi="Georgia"/>
          <w:lang w:val="ro-RO"/>
        </w:rPr>
        <w:t>Propunere legislativă privind verificarea electronică a vârstei pentru produse și servicii cu restricții de vârstă în mediul online. AVIZ</w:t>
      </w:r>
    </w:p>
    <w:p w14:paraId="1682804E" w14:textId="77777777" w:rsidR="00183E98" w:rsidRPr="00183E98" w:rsidRDefault="00183E98" w:rsidP="00183E98">
      <w:pPr>
        <w:jc w:val="both"/>
        <w:rPr>
          <w:rFonts w:ascii="Georgia" w:hAnsi="Georgia"/>
          <w:b/>
          <w:bCs/>
          <w:lang w:val="ro-RO"/>
        </w:rPr>
      </w:pPr>
    </w:p>
    <w:p w14:paraId="18CCDBEC" w14:textId="090EB84E" w:rsidR="00183E98" w:rsidRPr="00183E98" w:rsidRDefault="00183E98" w:rsidP="00183E98">
      <w:pPr>
        <w:jc w:val="both"/>
        <w:rPr>
          <w:rFonts w:ascii="Georgia" w:hAnsi="Georgia"/>
          <w:b/>
          <w:bCs/>
          <w:lang w:val="ro-RO"/>
        </w:rPr>
      </w:pPr>
      <w:r w:rsidRPr="00183E98">
        <w:rPr>
          <w:rFonts w:ascii="Georgia" w:hAnsi="Georgia"/>
          <w:b/>
          <w:bCs/>
          <w:lang w:val="ro-RO"/>
        </w:rPr>
        <w:t>8</w:t>
      </w:r>
      <w:r>
        <w:rPr>
          <w:rFonts w:ascii="Georgia" w:hAnsi="Georgia"/>
          <w:b/>
          <w:bCs/>
          <w:lang w:val="ro-RO"/>
        </w:rPr>
        <w:t xml:space="preserve">. </w:t>
      </w:r>
      <w:r w:rsidRPr="00183E98">
        <w:rPr>
          <w:rFonts w:ascii="Georgia" w:hAnsi="Georgia"/>
          <w:b/>
          <w:bCs/>
          <w:lang w:val="ro-RO"/>
        </w:rPr>
        <w:t>L264/2026</w:t>
      </w:r>
      <w:r>
        <w:rPr>
          <w:rFonts w:ascii="Georgia" w:hAnsi="Georgia"/>
          <w:b/>
          <w:bCs/>
          <w:lang w:val="ro-RO"/>
        </w:rPr>
        <w:t xml:space="preserve"> </w:t>
      </w:r>
      <w:r w:rsidRPr="003C6A81">
        <w:rPr>
          <w:rFonts w:ascii="Georgia" w:hAnsi="Georgia"/>
          <w:lang w:val="ro-RO"/>
        </w:rPr>
        <w:t>Propunere legislativă pentru modificarea și completarea Ordonanței Guvernului nr.2/2021 privind depozitarea deşeurilor, a Ordonanței Guvernului nr.2/2001 privind regimul juridic al contravențiilor și a Legii serviciului de salubrizare a localităților nr.101/2006. AVIZ</w:t>
      </w:r>
    </w:p>
    <w:p w14:paraId="5E2D0F9E" w14:textId="77777777" w:rsidR="00183E98" w:rsidRPr="00183E98" w:rsidRDefault="00183E98" w:rsidP="00183E98">
      <w:pPr>
        <w:jc w:val="both"/>
        <w:rPr>
          <w:rFonts w:ascii="Georgia" w:hAnsi="Georgia"/>
          <w:b/>
          <w:bCs/>
          <w:lang w:val="ro-RO"/>
        </w:rPr>
      </w:pPr>
    </w:p>
    <w:p w14:paraId="4A15251E" w14:textId="4ADC8B37" w:rsidR="00183E98" w:rsidRPr="00183E98" w:rsidRDefault="00183E98" w:rsidP="00183E98">
      <w:pPr>
        <w:jc w:val="both"/>
        <w:rPr>
          <w:rFonts w:ascii="Georgia" w:hAnsi="Georgia"/>
          <w:b/>
          <w:bCs/>
          <w:lang w:val="ro-RO"/>
        </w:rPr>
      </w:pPr>
      <w:r w:rsidRPr="00183E98">
        <w:rPr>
          <w:rFonts w:ascii="Georgia" w:hAnsi="Georgia"/>
          <w:b/>
          <w:bCs/>
          <w:lang w:val="ro-RO"/>
        </w:rPr>
        <w:t>9</w:t>
      </w:r>
      <w:r>
        <w:rPr>
          <w:rFonts w:ascii="Georgia" w:hAnsi="Georgia"/>
          <w:b/>
          <w:bCs/>
          <w:lang w:val="ro-RO"/>
        </w:rPr>
        <w:t xml:space="preserve">. </w:t>
      </w:r>
      <w:r w:rsidRPr="00183E98">
        <w:rPr>
          <w:rFonts w:ascii="Georgia" w:hAnsi="Georgia"/>
          <w:b/>
          <w:bCs/>
          <w:lang w:val="ro-RO"/>
        </w:rPr>
        <w:t>L265/2026</w:t>
      </w:r>
      <w:r>
        <w:rPr>
          <w:rFonts w:ascii="Georgia" w:hAnsi="Georgia"/>
          <w:b/>
          <w:bCs/>
          <w:lang w:val="ro-RO"/>
        </w:rPr>
        <w:t xml:space="preserve"> </w:t>
      </w:r>
      <w:r w:rsidRPr="003C6A81">
        <w:rPr>
          <w:rFonts w:ascii="Georgia" w:hAnsi="Georgia"/>
          <w:lang w:val="ro-RO"/>
        </w:rPr>
        <w:t>Propunere legislativă pentru modificarea și completarea Legii nr.82/1993 privind constituirea Rezervației Biosferei "Delta Dunării". AVIZ</w:t>
      </w:r>
    </w:p>
    <w:p w14:paraId="289C495E" w14:textId="77777777" w:rsidR="00183E98" w:rsidRPr="00183E98" w:rsidRDefault="00183E98" w:rsidP="00183E98">
      <w:pPr>
        <w:jc w:val="both"/>
        <w:rPr>
          <w:rFonts w:ascii="Georgia" w:hAnsi="Georgia"/>
          <w:b/>
          <w:bCs/>
          <w:lang w:val="ro-RO"/>
        </w:rPr>
      </w:pPr>
    </w:p>
    <w:p w14:paraId="2AFC6E87" w14:textId="0B608FEE" w:rsidR="00183E98" w:rsidRPr="00183E98" w:rsidRDefault="00183E98" w:rsidP="00183E98">
      <w:pPr>
        <w:jc w:val="both"/>
        <w:rPr>
          <w:rFonts w:ascii="Georgia" w:hAnsi="Georgia"/>
          <w:b/>
          <w:bCs/>
          <w:lang w:val="ro-RO"/>
        </w:rPr>
      </w:pPr>
      <w:r w:rsidRPr="00183E98">
        <w:rPr>
          <w:rFonts w:ascii="Georgia" w:hAnsi="Georgia"/>
          <w:b/>
          <w:bCs/>
          <w:lang w:val="ro-RO"/>
        </w:rPr>
        <w:t>10</w:t>
      </w:r>
      <w:r>
        <w:rPr>
          <w:rFonts w:ascii="Georgia" w:hAnsi="Georgia"/>
          <w:b/>
          <w:bCs/>
          <w:lang w:val="ro-RO"/>
        </w:rPr>
        <w:t xml:space="preserve">. </w:t>
      </w:r>
      <w:r w:rsidRPr="00183E98">
        <w:rPr>
          <w:rFonts w:ascii="Georgia" w:hAnsi="Georgia"/>
          <w:b/>
          <w:bCs/>
          <w:lang w:val="ro-RO"/>
        </w:rPr>
        <w:t>L266/2026</w:t>
      </w:r>
      <w:r>
        <w:rPr>
          <w:rFonts w:ascii="Georgia" w:hAnsi="Georgia"/>
          <w:b/>
          <w:bCs/>
          <w:lang w:val="ro-RO"/>
        </w:rPr>
        <w:t xml:space="preserve"> </w:t>
      </w:r>
      <w:r w:rsidRPr="003C6A81">
        <w:rPr>
          <w:rFonts w:ascii="Georgia" w:hAnsi="Georgia"/>
          <w:lang w:val="ro-RO"/>
        </w:rPr>
        <w:t>Propunere legislativă privind completarea Ordonanței Guvernului nr.2/2021 și a Ordonanței de urgență a Guvernului nr.61/2025. AVIZ</w:t>
      </w:r>
    </w:p>
    <w:p w14:paraId="464E11B2" w14:textId="77777777" w:rsidR="00183E98" w:rsidRPr="00183E98" w:rsidRDefault="00183E98" w:rsidP="00183E98">
      <w:pPr>
        <w:jc w:val="both"/>
        <w:rPr>
          <w:rFonts w:ascii="Georgia" w:hAnsi="Georgia"/>
          <w:b/>
          <w:bCs/>
          <w:lang w:val="ro-RO"/>
        </w:rPr>
      </w:pPr>
    </w:p>
    <w:p w14:paraId="59582322" w14:textId="1EC68177" w:rsidR="00183E98" w:rsidRPr="00183E98" w:rsidRDefault="00183E98" w:rsidP="00183E98">
      <w:pPr>
        <w:jc w:val="both"/>
        <w:rPr>
          <w:rFonts w:ascii="Georgia" w:hAnsi="Georgia"/>
          <w:b/>
          <w:bCs/>
          <w:lang w:val="ro-RO"/>
        </w:rPr>
      </w:pPr>
      <w:r w:rsidRPr="00183E98">
        <w:rPr>
          <w:rFonts w:ascii="Georgia" w:hAnsi="Georgia"/>
          <w:b/>
          <w:bCs/>
          <w:lang w:val="ro-RO"/>
        </w:rPr>
        <w:lastRenderedPageBreak/>
        <w:t>11</w:t>
      </w:r>
      <w:r>
        <w:rPr>
          <w:rFonts w:ascii="Georgia" w:hAnsi="Georgia"/>
          <w:b/>
          <w:bCs/>
          <w:lang w:val="ro-RO"/>
        </w:rPr>
        <w:t xml:space="preserve">. </w:t>
      </w:r>
      <w:r w:rsidRPr="00183E98">
        <w:rPr>
          <w:rFonts w:ascii="Georgia" w:hAnsi="Georgia"/>
          <w:b/>
          <w:bCs/>
          <w:lang w:val="ro-RO"/>
        </w:rPr>
        <w:t>L270/2026</w:t>
      </w:r>
      <w:r>
        <w:rPr>
          <w:rFonts w:ascii="Georgia" w:hAnsi="Georgia"/>
          <w:b/>
          <w:bCs/>
          <w:lang w:val="ro-RO"/>
        </w:rPr>
        <w:t xml:space="preserve"> </w:t>
      </w:r>
      <w:r w:rsidRPr="003C6A81">
        <w:rPr>
          <w:rFonts w:ascii="Georgia" w:hAnsi="Georgia"/>
          <w:lang w:val="ro-RO"/>
        </w:rPr>
        <w:t>Propunere legislativă pentru modificarea şi completarea Legii nr.185/2016 privind unele măsuri necesare pentru implementarea proiectelor de importanţă naţională în domeniul gazelor naturale. AVIZ</w:t>
      </w:r>
    </w:p>
    <w:p w14:paraId="69B7AFD2" w14:textId="77777777" w:rsidR="00183E98" w:rsidRPr="00183E98" w:rsidRDefault="00183E98" w:rsidP="00183E98">
      <w:pPr>
        <w:jc w:val="both"/>
        <w:rPr>
          <w:rFonts w:ascii="Georgia" w:hAnsi="Georgia"/>
          <w:b/>
          <w:bCs/>
          <w:lang w:val="ro-RO"/>
        </w:rPr>
      </w:pPr>
    </w:p>
    <w:p w14:paraId="40636AE3" w14:textId="718B9A2F" w:rsidR="00183E98" w:rsidRPr="00183E98" w:rsidRDefault="00183E98" w:rsidP="00183E98">
      <w:pPr>
        <w:jc w:val="both"/>
        <w:rPr>
          <w:rFonts w:ascii="Georgia" w:hAnsi="Georgia"/>
          <w:b/>
          <w:bCs/>
          <w:lang w:val="ro-RO"/>
        </w:rPr>
      </w:pPr>
      <w:r w:rsidRPr="00183E98">
        <w:rPr>
          <w:rFonts w:ascii="Georgia" w:hAnsi="Georgia"/>
          <w:b/>
          <w:bCs/>
          <w:lang w:val="ro-RO"/>
        </w:rPr>
        <w:t>12</w:t>
      </w:r>
      <w:r>
        <w:rPr>
          <w:rFonts w:ascii="Georgia" w:hAnsi="Georgia"/>
          <w:b/>
          <w:bCs/>
          <w:lang w:val="ro-RO"/>
        </w:rPr>
        <w:t>.</w:t>
      </w:r>
      <w:r w:rsidRPr="00183E98">
        <w:rPr>
          <w:rFonts w:ascii="Georgia" w:hAnsi="Georgia"/>
          <w:b/>
          <w:bCs/>
          <w:lang w:val="ro-RO"/>
        </w:rPr>
        <w:t xml:space="preserve">COM(2026) 81 final </w:t>
      </w:r>
      <w:r w:rsidRPr="003C6A81">
        <w:rPr>
          <w:rFonts w:ascii="Georgia" w:hAnsi="Georgia"/>
          <w:lang w:val="ro-RO"/>
        </w:rPr>
        <w:t>COMUNICARE A COMISIEI CĂTRE PARLAMENTUL EUROPEAN ȘI CONSILIU Plan de acțiune privind securitatea în materie de drone și soluții antidrone. Aviz/proces-verbal</w:t>
      </w:r>
    </w:p>
    <w:p w14:paraId="6E89287F" w14:textId="77777777" w:rsidR="00183E98" w:rsidRPr="00183E98" w:rsidRDefault="00183E98" w:rsidP="00183E98">
      <w:pPr>
        <w:jc w:val="both"/>
        <w:rPr>
          <w:rFonts w:ascii="Georgia" w:hAnsi="Georgia"/>
          <w:b/>
          <w:bCs/>
          <w:lang w:val="ro-RO"/>
        </w:rPr>
      </w:pPr>
    </w:p>
    <w:p w14:paraId="1A16F783" w14:textId="0D2C2278" w:rsidR="00183E98" w:rsidRDefault="00183E98" w:rsidP="00183E98">
      <w:pPr>
        <w:jc w:val="both"/>
        <w:rPr>
          <w:rFonts w:ascii="Georgia" w:hAnsi="Georgia"/>
          <w:lang w:val="ro-RO"/>
        </w:rPr>
      </w:pPr>
      <w:r w:rsidRPr="00183E98">
        <w:rPr>
          <w:rFonts w:ascii="Georgia" w:hAnsi="Georgia"/>
          <w:b/>
          <w:bCs/>
          <w:lang w:val="ro-RO"/>
        </w:rPr>
        <w:t>13</w:t>
      </w:r>
      <w:r>
        <w:rPr>
          <w:rFonts w:ascii="Georgia" w:hAnsi="Georgia"/>
          <w:b/>
          <w:bCs/>
          <w:lang w:val="ro-RO"/>
        </w:rPr>
        <w:t>.</w:t>
      </w:r>
      <w:r w:rsidRPr="00183E98">
        <w:rPr>
          <w:rFonts w:ascii="Georgia" w:hAnsi="Georgia"/>
          <w:b/>
          <w:bCs/>
          <w:lang w:val="ro-RO"/>
        </w:rPr>
        <w:t xml:space="preserve">COM(2026) 82 final </w:t>
      </w:r>
      <w:r>
        <w:rPr>
          <w:rFonts w:ascii="Georgia" w:hAnsi="Georgia"/>
          <w:b/>
          <w:bCs/>
          <w:lang w:val="ro-RO"/>
        </w:rPr>
        <w:t xml:space="preserve"> </w:t>
      </w:r>
      <w:r w:rsidRPr="003C6A81">
        <w:rPr>
          <w:rFonts w:ascii="Georgia" w:hAnsi="Georgia"/>
          <w:lang w:val="ro-RO"/>
        </w:rPr>
        <w:t>COMUNICARE A COMISIEI CĂTRE PARLAMENTUL EUROPEAN, CONSILIU, COMITETUL ECONOMIC ȘI SOCIAL EUROPEAN ȘI COMITETUL REGIUNILOR Comunicare privind regiunile estice ale UE care se învecinează cu Rusia, Belarus și Ucraina Regiuni puternice pentru o Europă sigură. Aviz/Proces-verbal</w:t>
      </w:r>
      <w:r w:rsidR="00B278FE" w:rsidRPr="003C6A81">
        <w:rPr>
          <w:rFonts w:ascii="Georgia" w:hAnsi="Georgia"/>
          <w:lang w:val="ro-RO"/>
        </w:rPr>
        <w:t>.</w:t>
      </w:r>
    </w:p>
    <w:p w14:paraId="572EC37A" w14:textId="77777777" w:rsidR="00A959B8" w:rsidRDefault="00A959B8" w:rsidP="00183E98">
      <w:pPr>
        <w:jc w:val="both"/>
        <w:rPr>
          <w:rFonts w:ascii="Georgia" w:hAnsi="Georgia"/>
          <w:b/>
          <w:bCs/>
          <w:lang w:val="ro-RO"/>
        </w:rPr>
      </w:pPr>
    </w:p>
    <w:p w14:paraId="373DE3B5" w14:textId="784F2BB9" w:rsidR="00B278FE" w:rsidRDefault="00B278FE" w:rsidP="00183E98">
      <w:pPr>
        <w:jc w:val="both"/>
        <w:rPr>
          <w:rFonts w:ascii="Georgia" w:hAnsi="Georgia"/>
          <w:b/>
          <w:bCs/>
          <w:lang w:val="ro-RO"/>
        </w:rPr>
      </w:pPr>
      <w:r>
        <w:rPr>
          <w:rFonts w:ascii="Georgia" w:hAnsi="Georgia"/>
          <w:b/>
          <w:bCs/>
          <w:lang w:val="ro-RO"/>
        </w:rPr>
        <w:t>14.</w:t>
      </w:r>
      <w:r w:rsidRPr="00B278FE">
        <w:rPr>
          <w:rFonts w:ascii="Georgia" w:hAnsi="Georgia"/>
          <w:b/>
          <w:bCs/>
          <w:lang w:val="ro-RO"/>
        </w:rPr>
        <w:t xml:space="preserve">L143/2026 </w:t>
      </w:r>
      <w:r w:rsidRPr="003C6A81">
        <w:rPr>
          <w:rFonts w:ascii="Georgia" w:hAnsi="Georgia"/>
          <w:lang w:val="ro-RO"/>
        </w:rPr>
        <w:t>Propunere legislativă privind măsurile de aplicare a Regulamentului (UE) 2024/1.252 al Parlamentului European și al Consiliului din 11 aprilie 2024 de instituire a unui cadru pentru asigurarea aprovizionării sigure și durabile cu materii prime critice și de modificare a Regulamentelor (UE) nr.168/2013, (UE) 2018/858, (UE) 2018/1.724 și (UE) 2019/1.020, precum și pentru modificarea și completarea unor acte normative pentru activitatea de extracție a materiilor prime critice.</w:t>
      </w:r>
      <w:r w:rsidR="003C6A81" w:rsidRPr="003C6A81">
        <w:rPr>
          <w:rFonts w:ascii="Georgia" w:hAnsi="Georgia"/>
          <w:lang w:val="ro-RO"/>
        </w:rPr>
        <w:t>Raport comun cu Comisia pentru administraţie publică</w:t>
      </w:r>
      <w:r w:rsidR="003C6A81">
        <w:rPr>
          <w:rFonts w:ascii="Georgia" w:hAnsi="Georgia"/>
          <w:lang w:val="ro-RO"/>
        </w:rPr>
        <w:t xml:space="preserve">, </w:t>
      </w:r>
      <w:r w:rsidR="003C6A81" w:rsidRPr="003C6A81">
        <w:rPr>
          <w:rFonts w:ascii="Georgia" w:hAnsi="Georgia"/>
          <w:lang w:val="ro-RO"/>
        </w:rPr>
        <w:t>Comisia pentru energie, infrastructură energetică şi resurse minerale</w:t>
      </w:r>
      <w:r w:rsidR="003C6A81">
        <w:rPr>
          <w:rFonts w:ascii="Georgia" w:hAnsi="Georgia"/>
          <w:lang w:val="ro-RO"/>
        </w:rPr>
        <w:t xml:space="preserve">, </w:t>
      </w:r>
      <w:r w:rsidR="003C6A81" w:rsidRPr="003C6A81">
        <w:rPr>
          <w:rFonts w:ascii="Georgia" w:hAnsi="Georgia"/>
          <w:lang w:val="ro-RO"/>
        </w:rPr>
        <w:t>Comisia juridică, de numiri, disciplină, imunităţi şi validări</w:t>
      </w:r>
      <w:r w:rsidR="003C6A81">
        <w:rPr>
          <w:rFonts w:ascii="Georgia" w:hAnsi="Georgia"/>
          <w:lang w:val="ro-RO"/>
        </w:rPr>
        <w:t>.</w:t>
      </w:r>
    </w:p>
    <w:p w14:paraId="6CD01611" w14:textId="77777777" w:rsidR="00B278FE" w:rsidRDefault="00B278FE" w:rsidP="00183E98">
      <w:pPr>
        <w:jc w:val="both"/>
        <w:rPr>
          <w:rFonts w:ascii="Georgia" w:hAnsi="Georgia"/>
          <w:b/>
          <w:bCs/>
          <w:lang w:val="ro-RO"/>
        </w:rPr>
      </w:pPr>
    </w:p>
    <w:p w14:paraId="7C3403FE" w14:textId="2291A043" w:rsidR="00B278FE" w:rsidRPr="00183E98" w:rsidRDefault="00B278FE" w:rsidP="00183E98">
      <w:pPr>
        <w:jc w:val="both"/>
        <w:rPr>
          <w:rFonts w:ascii="Georgia" w:hAnsi="Georgia"/>
          <w:b/>
          <w:bCs/>
          <w:lang w:val="ro-RO"/>
        </w:rPr>
      </w:pPr>
      <w:r>
        <w:rPr>
          <w:rFonts w:ascii="Georgia" w:hAnsi="Georgia"/>
          <w:b/>
          <w:bCs/>
          <w:lang w:val="ro-RO"/>
        </w:rPr>
        <w:t>15.</w:t>
      </w:r>
      <w:r w:rsidRPr="00B278FE">
        <w:rPr>
          <w:rFonts w:ascii="Georgia" w:hAnsi="Georgia"/>
          <w:b/>
          <w:bCs/>
          <w:lang w:val="ro-RO"/>
        </w:rPr>
        <w:t>L2</w:t>
      </w:r>
      <w:r w:rsidR="008A61C4">
        <w:rPr>
          <w:rFonts w:ascii="Georgia" w:hAnsi="Georgia"/>
          <w:b/>
          <w:bCs/>
          <w:lang w:val="ro-RO"/>
        </w:rPr>
        <w:t>87</w:t>
      </w:r>
      <w:r w:rsidRPr="00B278FE">
        <w:rPr>
          <w:rFonts w:ascii="Georgia" w:hAnsi="Georgia"/>
          <w:b/>
          <w:bCs/>
          <w:lang w:val="ro-RO"/>
        </w:rPr>
        <w:t xml:space="preserve">/2026 </w:t>
      </w:r>
      <w:r w:rsidRPr="003C6A81">
        <w:rPr>
          <w:rFonts w:ascii="Georgia" w:hAnsi="Georgia"/>
          <w:lang w:val="ro-RO"/>
        </w:rPr>
        <w:t>Propunere legislativă privind unele măsuri pentru protejarea intereselor naționale în activitatea economică</w:t>
      </w:r>
      <w:r w:rsidR="003C6A81">
        <w:rPr>
          <w:rFonts w:ascii="Georgia" w:hAnsi="Georgia"/>
          <w:lang w:val="ro-RO"/>
        </w:rPr>
        <w:t xml:space="preserve">. </w:t>
      </w:r>
      <w:r w:rsidR="003C6A81" w:rsidRPr="003C6A81">
        <w:rPr>
          <w:rFonts w:ascii="Georgia" w:hAnsi="Georgia"/>
          <w:lang w:val="ro-RO"/>
        </w:rPr>
        <w:t>Raport comun cu Comisia pentru buget, finanţe, activitate bancară şi piaţă de capital</w:t>
      </w:r>
      <w:r w:rsidR="003C6A81">
        <w:rPr>
          <w:rFonts w:ascii="Georgia" w:hAnsi="Georgia"/>
          <w:lang w:val="ro-RO"/>
        </w:rPr>
        <w:t xml:space="preserve">. </w:t>
      </w:r>
    </w:p>
    <w:p w14:paraId="006454FC" w14:textId="77777777" w:rsidR="00183E98" w:rsidRPr="00183E98" w:rsidRDefault="00183E98" w:rsidP="00183E98">
      <w:pPr>
        <w:jc w:val="both"/>
        <w:rPr>
          <w:rFonts w:ascii="Georgia" w:hAnsi="Georgia"/>
          <w:b/>
          <w:bCs/>
          <w:lang w:val="ro-RO"/>
        </w:rPr>
      </w:pPr>
    </w:p>
    <w:p w14:paraId="1AD38CA4" w14:textId="77777777" w:rsidR="002279FD" w:rsidRPr="002279FD" w:rsidRDefault="002279FD" w:rsidP="002279FD">
      <w:pPr>
        <w:jc w:val="both"/>
        <w:rPr>
          <w:rFonts w:ascii="Georgia" w:hAnsi="Georgia"/>
          <w:b/>
          <w:bCs/>
          <w:lang w:val="ro-RO"/>
        </w:rPr>
      </w:pPr>
      <w:r w:rsidRPr="002279FD">
        <w:rPr>
          <w:rFonts w:ascii="Georgia" w:hAnsi="Georgia"/>
          <w:b/>
          <w:bCs/>
          <w:lang w:val="ro-RO"/>
        </w:rPr>
        <w:t xml:space="preserve">Rapoarte: </w:t>
      </w:r>
    </w:p>
    <w:p w14:paraId="40C7260D" w14:textId="727BB65D" w:rsidR="002279FD" w:rsidRDefault="002279FD" w:rsidP="002279FD">
      <w:pPr>
        <w:jc w:val="both"/>
        <w:rPr>
          <w:rFonts w:ascii="Georgia" w:hAnsi="Georgia"/>
          <w:b/>
          <w:bCs/>
          <w:lang w:val="ro-RO"/>
        </w:rPr>
      </w:pPr>
      <w:r w:rsidRPr="002279FD">
        <w:rPr>
          <w:rFonts w:ascii="Georgia" w:hAnsi="Georgia"/>
          <w:b/>
          <w:bCs/>
          <w:lang w:val="ro-RO"/>
        </w:rPr>
        <w:t>Punctul 1–raport comun de admitere</w:t>
      </w:r>
      <w:r w:rsidR="00B278FE">
        <w:rPr>
          <w:rFonts w:ascii="Georgia" w:hAnsi="Georgia"/>
          <w:b/>
          <w:bCs/>
          <w:lang w:val="ro-RO"/>
        </w:rPr>
        <w:t xml:space="preserve"> cu amendamente admise și respinse</w:t>
      </w:r>
      <w:r w:rsidRPr="002279FD">
        <w:rPr>
          <w:rFonts w:ascii="Georgia" w:hAnsi="Georgia"/>
          <w:b/>
          <w:bCs/>
          <w:lang w:val="ro-RO"/>
        </w:rPr>
        <w:t xml:space="preserve"> – majoritate de voturi.</w:t>
      </w:r>
    </w:p>
    <w:p w14:paraId="139DC0AA" w14:textId="42199DA0" w:rsidR="00B278FE" w:rsidRDefault="00B278FE" w:rsidP="002279FD">
      <w:pPr>
        <w:jc w:val="both"/>
        <w:rPr>
          <w:rFonts w:ascii="Georgia" w:hAnsi="Georgia"/>
          <w:b/>
          <w:bCs/>
          <w:lang w:val="ro-RO"/>
        </w:rPr>
      </w:pPr>
      <w:r w:rsidRPr="00B278FE">
        <w:rPr>
          <w:rFonts w:ascii="Georgia" w:hAnsi="Georgia"/>
          <w:b/>
          <w:bCs/>
          <w:lang w:val="ro-RO"/>
        </w:rPr>
        <w:t xml:space="preserve">Punctul 2-  </w:t>
      </w:r>
      <w:r>
        <w:rPr>
          <w:rFonts w:ascii="Georgia" w:hAnsi="Georgia"/>
          <w:b/>
          <w:bCs/>
          <w:lang w:val="ro-RO"/>
        </w:rPr>
        <w:t>raport comun de admitere</w:t>
      </w:r>
      <w:r w:rsidR="00560BD3">
        <w:rPr>
          <w:rFonts w:ascii="Georgia" w:hAnsi="Georgia"/>
          <w:b/>
          <w:bCs/>
          <w:lang w:val="ro-RO"/>
        </w:rPr>
        <w:t>, fără amendamente</w:t>
      </w:r>
      <w:r w:rsidRPr="00B278FE">
        <w:rPr>
          <w:rFonts w:ascii="Georgia" w:hAnsi="Georgia"/>
          <w:b/>
          <w:bCs/>
          <w:lang w:val="ro-RO"/>
        </w:rPr>
        <w:t>– majoritate de voturi</w:t>
      </w:r>
      <w:r>
        <w:rPr>
          <w:rFonts w:ascii="Georgia" w:hAnsi="Georgia"/>
          <w:b/>
          <w:bCs/>
          <w:lang w:val="ro-RO"/>
        </w:rPr>
        <w:t>.</w:t>
      </w:r>
    </w:p>
    <w:p w14:paraId="7A583B3D" w14:textId="70CD0696" w:rsidR="00B278FE" w:rsidRDefault="00B278FE" w:rsidP="002279FD">
      <w:pPr>
        <w:jc w:val="both"/>
        <w:rPr>
          <w:rFonts w:ascii="Georgia" w:hAnsi="Georgia"/>
          <w:b/>
          <w:bCs/>
          <w:lang w:val="ro-RO"/>
        </w:rPr>
      </w:pPr>
      <w:r w:rsidRPr="00B278FE">
        <w:rPr>
          <w:rFonts w:ascii="Georgia" w:hAnsi="Georgia"/>
          <w:b/>
          <w:bCs/>
          <w:lang w:val="ro-RO"/>
        </w:rPr>
        <w:t xml:space="preserve">Punctul </w:t>
      </w:r>
      <w:r>
        <w:rPr>
          <w:rFonts w:ascii="Georgia" w:hAnsi="Georgia"/>
          <w:b/>
          <w:bCs/>
          <w:lang w:val="ro-RO"/>
        </w:rPr>
        <w:t>3</w:t>
      </w:r>
      <w:r w:rsidRPr="00B278FE">
        <w:rPr>
          <w:rFonts w:ascii="Georgia" w:hAnsi="Georgia"/>
          <w:b/>
          <w:bCs/>
          <w:lang w:val="ro-RO"/>
        </w:rPr>
        <w:t xml:space="preserve">-  </w:t>
      </w:r>
      <w:r>
        <w:rPr>
          <w:rFonts w:ascii="Georgia" w:hAnsi="Georgia"/>
          <w:b/>
          <w:bCs/>
          <w:lang w:val="ro-RO"/>
        </w:rPr>
        <w:t>raport comun de respingere</w:t>
      </w:r>
      <w:r w:rsidRPr="00B278FE">
        <w:rPr>
          <w:rFonts w:ascii="Georgia" w:hAnsi="Georgia"/>
          <w:b/>
          <w:bCs/>
          <w:lang w:val="ro-RO"/>
        </w:rPr>
        <w:t>– majoritate de voturi</w:t>
      </w:r>
      <w:r>
        <w:rPr>
          <w:rFonts w:ascii="Georgia" w:hAnsi="Georgia"/>
          <w:b/>
          <w:bCs/>
          <w:lang w:val="ro-RO"/>
        </w:rPr>
        <w:t>.</w:t>
      </w:r>
    </w:p>
    <w:p w14:paraId="3D5E3A0A" w14:textId="11483189" w:rsidR="00B278FE" w:rsidRDefault="00B278FE" w:rsidP="002279FD">
      <w:pPr>
        <w:jc w:val="both"/>
        <w:rPr>
          <w:rFonts w:ascii="Georgia" w:hAnsi="Georgia"/>
          <w:b/>
          <w:bCs/>
          <w:lang w:val="ro-RO"/>
        </w:rPr>
      </w:pPr>
      <w:r w:rsidRPr="00B278FE">
        <w:rPr>
          <w:rFonts w:ascii="Georgia" w:hAnsi="Georgia"/>
          <w:b/>
          <w:bCs/>
          <w:lang w:val="ro-RO"/>
        </w:rPr>
        <w:t xml:space="preserve">Punctul </w:t>
      </w:r>
      <w:r>
        <w:rPr>
          <w:rFonts w:ascii="Georgia" w:hAnsi="Georgia"/>
          <w:b/>
          <w:bCs/>
          <w:lang w:val="ro-RO"/>
        </w:rPr>
        <w:t>14</w:t>
      </w:r>
      <w:r w:rsidRPr="00B278FE">
        <w:rPr>
          <w:rFonts w:ascii="Georgia" w:hAnsi="Georgia"/>
          <w:b/>
          <w:bCs/>
          <w:lang w:val="ro-RO"/>
        </w:rPr>
        <w:t>-  raport comun de respingere</w:t>
      </w:r>
      <w:r>
        <w:rPr>
          <w:rFonts w:ascii="Georgia" w:hAnsi="Georgia"/>
          <w:b/>
          <w:bCs/>
          <w:lang w:val="ro-RO"/>
        </w:rPr>
        <w:t xml:space="preserve"> cu amendamente respinse</w:t>
      </w:r>
      <w:r w:rsidRPr="00B278FE">
        <w:rPr>
          <w:rFonts w:ascii="Georgia" w:hAnsi="Georgia"/>
          <w:b/>
          <w:bCs/>
          <w:lang w:val="ro-RO"/>
        </w:rPr>
        <w:t>– majoritate de voturi.</w:t>
      </w:r>
    </w:p>
    <w:p w14:paraId="7BD030E0" w14:textId="2583762D" w:rsidR="003C6A81" w:rsidRDefault="003C6A81" w:rsidP="002279FD">
      <w:pPr>
        <w:jc w:val="both"/>
        <w:rPr>
          <w:rFonts w:ascii="Georgia" w:hAnsi="Georgia"/>
          <w:b/>
          <w:bCs/>
          <w:lang w:val="ro-RO"/>
        </w:rPr>
      </w:pPr>
      <w:r w:rsidRPr="003C6A81">
        <w:rPr>
          <w:rFonts w:ascii="Georgia" w:hAnsi="Georgia"/>
          <w:b/>
          <w:bCs/>
          <w:lang w:val="ro-RO"/>
        </w:rPr>
        <w:lastRenderedPageBreak/>
        <w:t>Punctul 1</w:t>
      </w:r>
      <w:r>
        <w:rPr>
          <w:rFonts w:ascii="Georgia" w:hAnsi="Georgia"/>
          <w:b/>
          <w:bCs/>
          <w:lang w:val="ro-RO"/>
        </w:rPr>
        <w:t>5</w:t>
      </w:r>
      <w:r w:rsidRPr="003C6A81">
        <w:rPr>
          <w:rFonts w:ascii="Georgia" w:hAnsi="Georgia"/>
          <w:b/>
          <w:bCs/>
          <w:lang w:val="ro-RO"/>
        </w:rPr>
        <w:t xml:space="preserve">-  raport comun de </w:t>
      </w:r>
      <w:r>
        <w:rPr>
          <w:rFonts w:ascii="Georgia" w:hAnsi="Georgia"/>
          <w:b/>
          <w:bCs/>
          <w:lang w:val="ro-RO"/>
        </w:rPr>
        <w:t>admitere</w:t>
      </w:r>
      <w:r w:rsidRPr="003C6A81">
        <w:rPr>
          <w:rFonts w:ascii="Georgia" w:hAnsi="Georgia"/>
          <w:b/>
          <w:bCs/>
          <w:lang w:val="ro-RO"/>
        </w:rPr>
        <w:t xml:space="preserve"> cu amendamente </w:t>
      </w:r>
      <w:r>
        <w:rPr>
          <w:rFonts w:ascii="Georgia" w:hAnsi="Georgia"/>
          <w:b/>
          <w:bCs/>
          <w:lang w:val="ro-RO"/>
        </w:rPr>
        <w:t>admise</w:t>
      </w:r>
      <w:r w:rsidRPr="003C6A81">
        <w:rPr>
          <w:rFonts w:ascii="Georgia" w:hAnsi="Georgia"/>
          <w:b/>
          <w:bCs/>
          <w:lang w:val="ro-RO"/>
        </w:rPr>
        <w:t>– majoritate de voturi.</w:t>
      </w:r>
    </w:p>
    <w:p w14:paraId="22C82F69" w14:textId="77777777" w:rsidR="00B278FE" w:rsidRPr="002279FD" w:rsidRDefault="00B278FE" w:rsidP="002279FD">
      <w:pPr>
        <w:jc w:val="both"/>
        <w:rPr>
          <w:rFonts w:ascii="Georgia" w:hAnsi="Georgia"/>
          <w:b/>
          <w:bCs/>
          <w:lang w:val="ro-RO"/>
        </w:rPr>
      </w:pPr>
    </w:p>
    <w:p w14:paraId="330B9C96" w14:textId="77777777" w:rsidR="002279FD" w:rsidRPr="002279FD" w:rsidRDefault="002279FD" w:rsidP="002279FD">
      <w:pPr>
        <w:jc w:val="both"/>
        <w:rPr>
          <w:rFonts w:ascii="Georgia" w:hAnsi="Georgia"/>
          <w:b/>
          <w:bCs/>
          <w:lang w:val="ro-RO"/>
        </w:rPr>
      </w:pPr>
    </w:p>
    <w:p w14:paraId="5F82F47E" w14:textId="77777777" w:rsidR="002279FD" w:rsidRPr="002279FD" w:rsidRDefault="002279FD" w:rsidP="002279FD">
      <w:pPr>
        <w:jc w:val="both"/>
        <w:rPr>
          <w:rFonts w:ascii="Georgia" w:hAnsi="Georgia"/>
          <w:b/>
          <w:bCs/>
          <w:lang w:val="ro-RO"/>
        </w:rPr>
      </w:pPr>
      <w:r w:rsidRPr="002279FD">
        <w:rPr>
          <w:rFonts w:ascii="Georgia" w:hAnsi="Georgia"/>
          <w:b/>
          <w:bCs/>
          <w:lang w:val="ro-RO"/>
        </w:rPr>
        <w:t xml:space="preserve">Aviz </w:t>
      </w:r>
    </w:p>
    <w:p w14:paraId="44F42539" w14:textId="741C2449" w:rsidR="002279FD" w:rsidRPr="002279FD" w:rsidRDefault="002279FD" w:rsidP="002279FD">
      <w:pPr>
        <w:jc w:val="both"/>
        <w:rPr>
          <w:rFonts w:ascii="Georgia" w:hAnsi="Georgia"/>
          <w:b/>
          <w:bCs/>
          <w:lang w:val="ro-RO"/>
        </w:rPr>
      </w:pPr>
      <w:r w:rsidRPr="002279FD">
        <w:rPr>
          <w:rFonts w:ascii="Georgia" w:hAnsi="Georgia"/>
          <w:b/>
          <w:bCs/>
          <w:lang w:val="ro-RO"/>
        </w:rPr>
        <w:t xml:space="preserve">Punctul 4-  </w:t>
      </w:r>
      <w:r w:rsidR="00B278FE">
        <w:rPr>
          <w:rFonts w:ascii="Georgia" w:hAnsi="Georgia"/>
          <w:b/>
          <w:bCs/>
          <w:lang w:val="ro-RO"/>
        </w:rPr>
        <w:t>amânare</w:t>
      </w:r>
      <w:r w:rsidRPr="002279FD">
        <w:rPr>
          <w:rFonts w:ascii="Georgia" w:hAnsi="Georgia"/>
          <w:b/>
          <w:bCs/>
          <w:lang w:val="ro-RO"/>
        </w:rPr>
        <w:t xml:space="preserve"> – </w:t>
      </w:r>
      <w:r w:rsidR="00B278FE">
        <w:rPr>
          <w:rFonts w:ascii="Georgia" w:hAnsi="Georgia"/>
          <w:b/>
          <w:bCs/>
          <w:lang w:val="ro-RO"/>
        </w:rPr>
        <w:t>unanimitate</w:t>
      </w:r>
      <w:r w:rsidRPr="002279FD">
        <w:rPr>
          <w:rFonts w:ascii="Georgia" w:hAnsi="Georgia"/>
          <w:b/>
          <w:bCs/>
          <w:lang w:val="ro-RO"/>
        </w:rPr>
        <w:t xml:space="preserve"> de voturi.</w:t>
      </w:r>
    </w:p>
    <w:p w14:paraId="6544DACA" w14:textId="77777777" w:rsidR="002279FD" w:rsidRPr="002279FD" w:rsidRDefault="002279FD" w:rsidP="002279FD">
      <w:pPr>
        <w:jc w:val="both"/>
        <w:rPr>
          <w:rFonts w:ascii="Georgia" w:hAnsi="Georgia"/>
          <w:b/>
          <w:bCs/>
          <w:lang w:val="ro-RO"/>
        </w:rPr>
      </w:pPr>
      <w:r w:rsidRPr="002279FD">
        <w:rPr>
          <w:rFonts w:ascii="Georgia" w:hAnsi="Georgia"/>
          <w:b/>
          <w:bCs/>
          <w:lang w:val="ro-RO"/>
        </w:rPr>
        <w:t>Punctul 5-  aviz negativ – majoritate de voturi.</w:t>
      </w:r>
    </w:p>
    <w:p w14:paraId="1D8A647B" w14:textId="71295565" w:rsidR="002279FD" w:rsidRPr="002279FD" w:rsidRDefault="002279FD" w:rsidP="002279FD">
      <w:pPr>
        <w:jc w:val="both"/>
        <w:rPr>
          <w:rFonts w:ascii="Georgia" w:hAnsi="Georgia"/>
          <w:b/>
          <w:bCs/>
          <w:lang w:val="ro-RO"/>
        </w:rPr>
      </w:pPr>
      <w:r w:rsidRPr="002279FD">
        <w:rPr>
          <w:rFonts w:ascii="Georgia" w:hAnsi="Georgia"/>
          <w:b/>
          <w:bCs/>
          <w:lang w:val="ro-RO"/>
        </w:rPr>
        <w:t xml:space="preserve">Punctul 6-  aviz </w:t>
      </w:r>
      <w:r w:rsidR="00B278FE">
        <w:rPr>
          <w:rFonts w:ascii="Georgia" w:hAnsi="Georgia"/>
          <w:b/>
          <w:bCs/>
          <w:lang w:val="ro-RO"/>
        </w:rPr>
        <w:t>favorabil</w:t>
      </w:r>
      <w:r w:rsidRPr="002279FD">
        <w:rPr>
          <w:rFonts w:ascii="Georgia" w:hAnsi="Georgia"/>
          <w:b/>
          <w:bCs/>
          <w:lang w:val="ro-RO"/>
        </w:rPr>
        <w:t>– majoritate de voturi.</w:t>
      </w:r>
    </w:p>
    <w:p w14:paraId="613D8824" w14:textId="287B8686" w:rsidR="002279FD" w:rsidRPr="002279FD" w:rsidRDefault="002279FD" w:rsidP="002279FD">
      <w:pPr>
        <w:jc w:val="both"/>
        <w:rPr>
          <w:rFonts w:ascii="Georgia" w:hAnsi="Georgia"/>
          <w:b/>
          <w:bCs/>
          <w:lang w:val="ro-RO"/>
        </w:rPr>
      </w:pPr>
      <w:r w:rsidRPr="002279FD">
        <w:rPr>
          <w:rFonts w:ascii="Georgia" w:hAnsi="Georgia"/>
          <w:b/>
          <w:bCs/>
          <w:lang w:val="ro-RO"/>
        </w:rPr>
        <w:t xml:space="preserve">Punctul 7-  aviz </w:t>
      </w:r>
      <w:r w:rsidR="00B278FE">
        <w:rPr>
          <w:rFonts w:ascii="Georgia" w:hAnsi="Georgia"/>
          <w:b/>
          <w:bCs/>
          <w:lang w:val="ro-RO"/>
        </w:rPr>
        <w:t>negativ</w:t>
      </w:r>
      <w:r w:rsidRPr="002279FD">
        <w:rPr>
          <w:rFonts w:ascii="Georgia" w:hAnsi="Georgia"/>
          <w:b/>
          <w:bCs/>
          <w:lang w:val="ro-RO"/>
        </w:rPr>
        <w:t xml:space="preserve"> – majoritate de voturi.</w:t>
      </w:r>
    </w:p>
    <w:p w14:paraId="109CB588" w14:textId="77777777" w:rsidR="002279FD" w:rsidRPr="002279FD" w:rsidRDefault="002279FD" w:rsidP="002279FD">
      <w:pPr>
        <w:jc w:val="both"/>
        <w:rPr>
          <w:rFonts w:ascii="Georgia" w:hAnsi="Georgia"/>
          <w:b/>
          <w:bCs/>
          <w:lang w:val="ro-RO"/>
        </w:rPr>
      </w:pPr>
      <w:r w:rsidRPr="002279FD">
        <w:rPr>
          <w:rFonts w:ascii="Georgia" w:hAnsi="Georgia"/>
          <w:b/>
          <w:bCs/>
          <w:lang w:val="ro-RO"/>
        </w:rPr>
        <w:t>Punctul 8-  aviz negativ– majoritate de voturi.</w:t>
      </w:r>
    </w:p>
    <w:p w14:paraId="66ECDDD3" w14:textId="295D37CF" w:rsidR="002279FD" w:rsidRDefault="002279FD" w:rsidP="002279FD">
      <w:pPr>
        <w:jc w:val="both"/>
        <w:rPr>
          <w:rFonts w:ascii="Georgia" w:hAnsi="Georgia"/>
          <w:b/>
          <w:bCs/>
          <w:lang w:val="ro-RO"/>
        </w:rPr>
      </w:pPr>
      <w:r w:rsidRPr="002279FD">
        <w:rPr>
          <w:rFonts w:ascii="Georgia" w:hAnsi="Georgia"/>
          <w:b/>
          <w:bCs/>
          <w:lang w:val="ro-RO"/>
        </w:rPr>
        <w:t xml:space="preserve">Punctul 9-  aviz favorabil– </w:t>
      </w:r>
      <w:r w:rsidR="00B278FE">
        <w:rPr>
          <w:rFonts w:ascii="Georgia" w:hAnsi="Georgia"/>
          <w:b/>
          <w:bCs/>
          <w:lang w:val="ro-RO"/>
        </w:rPr>
        <w:t>majoritate</w:t>
      </w:r>
      <w:r w:rsidRPr="002279FD">
        <w:rPr>
          <w:rFonts w:ascii="Georgia" w:hAnsi="Georgia"/>
          <w:b/>
          <w:bCs/>
          <w:lang w:val="ro-RO"/>
        </w:rPr>
        <w:t xml:space="preserve"> de voturi.</w:t>
      </w:r>
    </w:p>
    <w:p w14:paraId="5E52E196" w14:textId="078BA571" w:rsidR="00B278FE" w:rsidRDefault="00B278FE" w:rsidP="002279FD">
      <w:pPr>
        <w:jc w:val="both"/>
        <w:rPr>
          <w:rFonts w:ascii="Georgia" w:hAnsi="Georgia"/>
          <w:b/>
          <w:bCs/>
          <w:lang w:val="ro-RO"/>
        </w:rPr>
      </w:pPr>
      <w:r w:rsidRPr="00B278FE">
        <w:rPr>
          <w:rFonts w:ascii="Georgia" w:hAnsi="Georgia"/>
          <w:b/>
          <w:bCs/>
          <w:lang w:val="ro-RO"/>
        </w:rPr>
        <w:t xml:space="preserve">Punctul </w:t>
      </w:r>
      <w:r>
        <w:rPr>
          <w:rFonts w:ascii="Georgia" w:hAnsi="Georgia"/>
          <w:b/>
          <w:bCs/>
          <w:lang w:val="ro-RO"/>
        </w:rPr>
        <w:t>10</w:t>
      </w:r>
      <w:r w:rsidRPr="00B278FE">
        <w:rPr>
          <w:rFonts w:ascii="Georgia" w:hAnsi="Georgia"/>
          <w:b/>
          <w:bCs/>
          <w:lang w:val="ro-RO"/>
        </w:rPr>
        <w:t xml:space="preserve">-  aviz </w:t>
      </w:r>
      <w:r>
        <w:rPr>
          <w:rFonts w:ascii="Georgia" w:hAnsi="Georgia"/>
          <w:b/>
          <w:bCs/>
          <w:lang w:val="ro-RO"/>
        </w:rPr>
        <w:t>negativ</w:t>
      </w:r>
      <w:r w:rsidRPr="00B278FE">
        <w:rPr>
          <w:rFonts w:ascii="Georgia" w:hAnsi="Georgia"/>
          <w:b/>
          <w:bCs/>
          <w:lang w:val="ro-RO"/>
        </w:rPr>
        <w:t>– majoritate de voturi.</w:t>
      </w:r>
    </w:p>
    <w:p w14:paraId="7AA5DC60" w14:textId="45E0AA42" w:rsidR="00B278FE" w:rsidRPr="002279FD" w:rsidRDefault="00B278FE" w:rsidP="002279FD">
      <w:pPr>
        <w:jc w:val="both"/>
        <w:rPr>
          <w:rFonts w:ascii="Georgia" w:hAnsi="Georgia"/>
          <w:b/>
          <w:bCs/>
          <w:lang w:val="ro-RO"/>
        </w:rPr>
      </w:pPr>
      <w:r w:rsidRPr="00B278FE">
        <w:rPr>
          <w:rFonts w:ascii="Georgia" w:hAnsi="Georgia"/>
          <w:b/>
          <w:bCs/>
          <w:lang w:val="ro-RO"/>
        </w:rPr>
        <w:t xml:space="preserve">Punctul </w:t>
      </w:r>
      <w:r>
        <w:rPr>
          <w:rFonts w:ascii="Georgia" w:hAnsi="Georgia"/>
          <w:b/>
          <w:bCs/>
          <w:lang w:val="ro-RO"/>
        </w:rPr>
        <w:t>11</w:t>
      </w:r>
      <w:r w:rsidRPr="00B278FE">
        <w:rPr>
          <w:rFonts w:ascii="Georgia" w:hAnsi="Georgia"/>
          <w:b/>
          <w:bCs/>
          <w:lang w:val="ro-RO"/>
        </w:rPr>
        <w:t>-  aviz favorabil– majoritate de voturi.</w:t>
      </w:r>
    </w:p>
    <w:p w14:paraId="2806C311" w14:textId="77777777" w:rsidR="002279FD" w:rsidRPr="002279FD" w:rsidRDefault="002279FD" w:rsidP="002279FD">
      <w:pPr>
        <w:jc w:val="both"/>
        <w:rPr>
          <w:rFonts w:ascii="Georgia" w:hAnsi="Georgia"/>
          <w:b/>
          <w:bCs/>
          <w:lang w:val="ro-RO"/>
        </w:rPr>
      </w:pPr>
    </w:p>
    <w:p w14:paraId="26762DBB" w14:textId="77777777" w:rsidR="002279FD" w:rsidRPr="002279FD" w:rsidRDefault="002279FD" w:rsidP="002279FD">
      <w:pPr>
        <w:jc w:val="both"/>
        <w:rPr>
          <w:rFonts w:ascii="Georgia" w:hAnsi="Georgia"/>
          <w:b/>
          <w:bCs/>
          <w:lang w:val="ro-RO"/>
        </w:rPr>
      </w:pPr>
      <w:r w:rsidRPr="002279FD">
        <w:rPr>
          <w:rFonts w:ascii="Georgia" w:hAnsi="Georgia"/>
          <w:b/>
          <w:bCs/>
          <w:lang w:val="ro-RO"/>
        </w:rPr>
        <w:t>Documente europene:</w:t>
      </w:r>
    </w:p>
    <w:p w14:paraId="1EC52E83" w14:textId="660D87F2" w:rsidR="002279FD" w:rsidRDefault="002279FD" w:rsidP="002279FD">
      <w:pPr>
        <w:jc w:val="both"/>
        <w:rPr>
          <w:rFonts w:ascii="Georgia" w:hAnsi="Georgia"/>
          <w:b/>
          <w:bCs/>
          <w:lang w:val="ro-RO"/>
        </w:rPr>
      </w:pPr>
      <w:r w:rsidRPr="002279FD">
        <w:rPr>
          <w:rFonts w:ascii="Georgia" w:hAnsi="Georgia"/>
          <w:b/>
          <w:bCs/>
          <w:lang w:val="ro-RO"/>
        </w:rPr>
        <w:t>Punctul 1</w:t>
      </w:r>
      <w:r w:rsidR="00B278FE">
        <w:rPr>
          <w:rFonts w:ascii="Georgia" w:hAnsi="Georgia"/>
          <w:b/>
          <w:bCs/>
          <w:lang w:val="ro-RO"/>
        </w:rPr>
        <w:t>2</w:t>
      </w:r>
      <w:r w:rsidRPr="002279FD">
        <w:rPr>
          <w:rFonts w:ascii="Georgia" w:hAnsi="Georgia"/>
          <w:b/>
          <w:bCs/>
          <w:lang w:val="ro-RO"/>
        </w:rPr>
        <w:t>-  Proces-Verbal – majoritate de voturi.</w:t>
      </w:r>
    </w:p>
    <w:p w14:paraId="7BA121C6" w14:textId="0ADA3918" w:rsidR="00B278FE" w:rsidRPr="002279FD" w:rsidRDefault="00B278FE" w:rsidP="002279FD">
      <w:pPr>
        <w:jc w:val="both"/>
        <w:rPr>
          <w:rFonts w:ascii="Georgia" w:hAnsi="Georgia"/>
          <w:b/>
          <w:bCs/>
          <w:lang w:val="ro-RO"/>
        </w:rPr>
      </w:pPr>
      <w:r w:rsidRPr="00B278FE">
        <w:rPr>
          <w:rFonts w:ascii="Georgia" w:hAnsi="Georgia"/>
          <w:b/>
          <w:bCs/>
          <w:lang w:val="ro-RO"/>
        </w:rPr>
        <w:t>Punctul 1</w:t>
      </w:r>
      <w:r>
        <w:rPr>
          <w:rFonts w:ascii="Georgia" w:hAnsi="Georgia"/>
          <w:b/>
          <w:bCs/>
          <w:lang w:val="ro-RO"/>
        </w:rPr>
        <w:t>3</w:t>
      </w:r>
      <w:r w:rsidRPr="00B278FE">
        <w:rPr>
          <w:rFonts w:ascii="Georgia" w:hAnsi="Georgia"/>
          <w:b/>
          <w:bCs/>
          <w:lang w:val="ro-RO"/>
        </w:rPr>
        <w:t>-  Proces-Verbal – majoritate de voturi.</w:t>
      </w:r>
    </w:p>
    <w:p w14:paraId="0D960753" w14:textId="77777777" w:rsidR="002279FD" w:rsidRPr="002279FD" w:rsidRDefault="002279FD" w:rsidP="002279FD">
      <w:pPr>
        <w:jc w:val="both"/>
        <w:rPr>
          <w:rFonts w:ascii="Georgia" w:hAnsi="Georgia"/>
          <w:b/>
          <w:bCs/>
          <w:lang w:val="ro-RO"/>
        </w:rPr>
      </w:pPr>
    </w:p>
    <w:p w14:paraId="4FA3A350" w14:textId="77777777" w:rsidR="002279FD" w:rsidRPr="003C6A81" w:rsidRDefault="002279FD" w:rsidP="002279FD">
      <w:pPr>
        <w:jc w:val="both"/>
        <w:rPr>
          <w:rFonts w:ascii="Georgia" w:hAnsi="Georgia"/>
          <w:lang w:val="ro-RO"/>
        </w:rPr>
      </w:pPr>
      <w:r w:rsidRPr="002279FD">
        <w:rPr>
          <w:rFonts w:ascii="Georgia" w:hAnsi="Georgia"/>
          <w:b/>
          <w:bCs/>
          <w:lang w:val="ro-RO"/>
        </w:rPr>
        <w:tab/>
      </w:r>
      <w:r w:rsidRPr="003C6A81">
        <w:rPr>
          <w:rFonts w:ascii="Georgia" w:hAnsi="Georgia"/>
          <w:lang w:val="ro-RO"/>
        </w:rPr>
        <w:t>Ședința  Comisiei a fost declarată închisă de către domnul senator Sorin VLASIN, președintele Comisiei economice, industrii, servicii, turism și antreprenoriat.</w:t>
      </w:r>
    </w:p>
    <w:p w14:paraId="53BD1BB0" w14:textId="77777777" w:rsidR="002279FD" w:rsidRPr="003C6A81" w:rsidRDefault="002279FD" w:rsidP="002279FD">
      <w:pPr>
        <w:jc w:val="both"/>
        <w:rPr>
          <w:rFonts w:ascii="Georgia" w:hAnsi="Georgia"/>
          <w:lang w:val="ro-RO"/>
        </w:rPr>
      </w:pPr>
    </w:p>
    <w:p w14:paraId="18DC10CC" w14:textId="77777777" w:rsidR="002279FD" w:rsidRPr="002279FD" w:rsidRDefault="002279FD" w:rsidP="002279FD">
      <w:pPr>
        <w:jc w:val="both"/>
        <w:rPr>
          <w:rFonts w:ascii="Georgia" w:hAnsi="Georgia"/>
          <w:b/>
          <w:bCs/>
          <w:lang w:val="ro-RO"/>
        </w:rPr>
      </w:pPr>
      <w:r w:rsidRPr="002279FD">
        <w:rPr>
          <w:rFonts w:ascii="Georgia" w:hAnsi="Georgia"/>
          <w:b/>
          <w:bCs/>
          <w:lang w:val="ro-RO"/>
        </w:rPr>
        <w:t xml:space="preserve">            Președinte,                                                                   Secretar,</w:t>
      </w:r>
    </w:p>
    <w:p w14:paraId="087D73D9" w14:textId="4D7D1E20" w:rsidR="00183E98" w:rsidRPr="00183E98" w:rsidRDefault="002279FD" w:rsidP="002279FD">
      <w:pPr>
        <w:jc w:val="both"/>
        <w:rPr>
          <w:rFonts w:ascii="Georgia" w:hAnsi="Georgia"/>
          <w:b/>
          <w:bCs/>
          <w:lang w:val="ro-RO"/>
        </w:rPr>
      </w:pPr>
      <w:r w:rsidRPr="002279FD">
        <w:rPr>
          <w:rFonts w:ascii="Georgia" w:hAnsi="Georgia"/>
          <w:b/>
          <w:bCs/>
          <w:lang w:val="ro-RO"/>
        </w:rPr>
        <w:t xml:space="preserve">     Senator Sorin VLAȘIN</w:t>
      </w:r>
      <w:r w:rsidRPr="002279FD">
        <w:rPr>
          <w:rFonts w:ascii="Georgia" w:hAnsi="Georgia"/>
          <w:b/>
          <w:bCs/>
          <w:lang w:val="ro-RO"/>
        </w:rPr>
        <w:tab/>
        <w:t xml:space="preserve">                         Senator Cătălin SILEGEANU</w:t>
      </w:r>
    </w:p>
    <w:sectPr w:rsidR="00183E98" w:rsidRPr="00183E98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60826" w14:textId="77777777" w:rsidR="00E776A7" w:rsidRDefault="00E776A7" w:rsidP="003C6A81">
      <w:pPr>
        <w:spacing w:after="0" w:line="240" w:lineRule="auto"/>
      </w:pPr>
      <w:r>
        <w:separator/>
      </w:r>
    </w:p>
  </w:endnote>
  <w:endnote w:type="continuationSeparator" w:id="0">
    <w:p w14:paraId="1B063FFE" w14:textId="77777777" w:rsidR="00E776A7" w:rsidRDefault="00E776A7" w:rsidP="003C6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25184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DAA5A3" w14:textId="755A82F3" w:rsidR="003C6A81" w:rsidRDefault="003C6A8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7A3AA0" w14:textId="77777777" w:rsidR="003C6A81" w:rsidRDefault="003C6A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183AF" w14:textId="77777777" w:rsidR="00E776A7" w:rsidRDefault="00E776A7" w:rsidP="003C6A81">
      <w:pPr>
        <w:spacing w:after="0" w:line="240" w:lineRule="auto"/>
      </w:pPr>
      <w:r>
        <w:separator/>
      </w:r>
    </w:p>
  </w:footnote>
  <w:footnote w:type="continuationSeparator" w:id="0">
    <w:p w14:paraId="0DAA052F" w14:textId="77777777" w:rsidR="00E776A7" w:rsidRDefault="00E776A7" w:rsidP="003C6A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2271D"/>
    <w:multiLevelType w:val="hybridMultilevel"/>
    <w:tmpl w:val="119E5E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593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E98"/>
    <w:rsid w:val="0011648F"/>
    <w:rsid w:val="00142F3A"/>
    <w:rsid w:val="00183E98"/>
    <w:rsid w:val="002279FD"/>
    <w:rsid w:val="00313108"/>
    <w:rsid w:val="003436B4"/>
    <w:rsid w:val="003C6A81"/>
    <w:rsid w:val="00451BBD"/>
    <w:rsid w:val="00560BD3"/>
    <w:rsid w:val="005713A7"/>
    <w:rsid w:val="005C612A"/>
    <w:rsid w:val="00685F1D"/>
    <w:rsid w:val="006C6AA7"/>
    <w:rsid w:val="008A61C4"/>
    <w:rsid w:val="008D78CD"/>
    <w:rsid w:val="009A017E"/>
    <w:rsid w:val="00A133E5"/>
    <w:rsid w:val="00A959B8"/>
    <w:rsid w:val="00B278FE"/>
    <w:rsid w:val="00C63B8D"/>
    <w:rsid w:val="00D272F4"/>
    <w:rsid w:val="00E7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D1FD5"/>
  <w15:chartTrackingRefBased/>
  <w15:docId w15:val="{0832944A-6431-4236-BA1F-D90F8F2A1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3E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3E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3E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3E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3E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3E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3E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3E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3E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3E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3E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3E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3E9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3E9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3E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3E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3E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3E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3E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3E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3E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3E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3E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3E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3E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3E9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3E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3E9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3E9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C6A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6A81"/>
  </w:style>
  <w:style w:type="paragraph" w:styleId="Footer">
    <w:name w:val="footer"/>
    <w:basedOn w:val="Normal"/>
    <w:link w:val="FooterChar"/>
    <w:uiPriority w:val="99"/>
    <w:unhideWhenUsed/>
    <w:rsid w:val="003C6A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6A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982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Stanescu</dc:creator>
  <cp:keywords/>
  <dc:description/>
  <cp:lastModifiedBy>Ramona Corbu</cp:lastModifiedBy>
  <cp:revision>32</cp:revision>
  <dcterms:created xsi:type="dcterms:W3CDTF">2026-05-05T11:22:00Z</dcterms:created>
  <dcterms:modified xsi:type="dcterms:W3CDTF">2026-05-05T11:34:00Z</dcterms:modified>
</cp:coreProperties>
</file>